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C94D43" w:rsidRDefault="00C94D43" w:rsidP="00F77B2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E34A27">
        <w:rPr>
          <w:b/>
          <w:bCs/>
          <w:noProof/>
          <w:color w:val="000000"/>
          <w:sz w:val="28"/>
          <w:szCs w:val="28"/>
        </w:rPr>
        <w:drawing>
          <wp:inline distT="0" distB="0" distL="0" distR="0" wp14:anchorId="09E4E00F" wp14:editId="2C7450FA">
            <wp:extent cx="5940425" cy="8168005"/>
            <wp:effectExtent l="0" t="0" r="3175" b="4445"/>
            <wp:docPr id="1" name="Рисунок 1" descr="C:\Users\Ray\Desktop\сканы Т.В\Х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y\Desktop\сканы Т.В\Х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D43" w:rsidRDefault="00C94D43" w:rsidP="00F77B2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94D43" w:rsidRDefault="00C94D43" w:rsidP="00F77B2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94D43" w:rsidRDefault="00C94D43" w:rsidP="00F77B2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94D43" w:rsidRDefault="00C94D43" w:rsidP="00F77B2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94D43" w:rsidRDefault="00C94D43" w:rsidP="00F77B2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F77B2D" w:rsidRPr="00A236CC" w:rsidRDefault="00F77B2D" w:rsidP="00F77B2D">
      <w:pPr>
        <w:shd w:val="clear" w:color="auto" w:fill="FFFFFF"/>
        <w:jc w:val="center"/>
        <w:rPr>
          <w:rFonts w:ascii="Calibri" w:hAnsi="Calibri" w:cs="Calibri"/>
          <w:color w:val="000000"/>
          <w:sz w:val="28"/>
          <w:szCs w:val="28"/>
        </w:rPr>
      </w:pPr>
      <w:bookmarkStart w:id="0" w:name="_GoBack"/>
      <w:bookmarkEnd w:id="0"/>
      <w:r w:rsidRPr="00A236CC">
        <w:rPr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F77B2D" w:rsidRPr="00B761DE" w:rsidRDefault="00F77B2D" w:rsidP="00F77B2D">
      <w:pPr>
        <w:shd w:val="clear" w:color="auto" w:fill="FFFFFF"/>
        <w:rPr>
          <w:rFonts w:ascii="Calibri" w:hAnsi="Calibri" w:cs="Calibri"/>
          <w:color w:val="000000"/>
        </w:rPr>
      </w:pPr>
      <w:r w:rsidRPr="00B761DE">
        <w:rPr>
          <w:color w:val="000000"/>
        </w:rPr>
        <w:t xml:space="preserve">Рабочая программа </w:t>
      </w:r>
      <w:proofErr w:type="gramStart"/>
      <w:r w:rsidRPr="00B761DE">
        <w:rPr>
          <w:color w:val="000000"/>
        </w:rPr>
        <w:t>составлена  на</w:t>
      </w:r>
      <w:proofErr w:type="gramEnd"/>
      <w:r w:rsidRPr="00B761DE">
        <w:rPr>
          <w:color w:val="000000"/>
        </w:rPr>
        <w:t xml:space="preserve"> основе:</w:t>
      </w:r>
    </w:p>
    <w:p w:rsidR="00F77B2D" w:rsidRPr="00B761DE" w:rsidRDefault="00F77B2D" w:rsidP="00F77B2D">
      <w:pPr>
        <w:numPr>
          <w:ilvl w:val="0"/>
          <w:numId w:val="7"/>
        </w:numPr>
        <w:shd w:val="clear" w:color="auto" w:fill="FFFFFF"/>
        <w:ind w:left="284"/>
        <w:rPr>
          <w:rFonts w:ascii="Calibri" w:hAnsi="Calibri" w:cs="Calibri"/>
          <w:color w:val="000000"/>
        </w:rPr>
      </w:pPr>
      <w:r w:rsidRPr="00B761DE">
        <w:rPr>
          <w:color w:val="000000"/>
        </w:rPr>
        <w:t>Федерального закона РФ «Об образовании в РФ» от 29.12.12. г. № 273-ФЗ (новая редакция)</w:t>
      </w:r>
    </w:p>
    <w:p w:rsidR="00F77B2D" w:rsidRPr="00B761DE" w:rsidRDefault="00F77B2D" w:rsidP="00F77B2D">
      <w:pPr>
        <w:numPr>
          <w:ilvl w:val="0"/>
          <w:numId w:val="7"/>
        </w:numPr>
        <w:shd w:val="clear" w:color="auto" w:fill="FFFFFF"/>
        <w:ind w:left="284"/>
        <w:rPr>
          <w:rFonts w:ascii="Calibri" w:hAnsi="Calibri" w:cs="Calibri"/>
          <w:color w:val="000000"/>
        </w:rPr>
      </w:pPr>
      <w:proofErr w:type="gramStart"/>
      <w:r w:rsidRPr="00B761DE">
        <w:rPr>
          <w:color w:val="000000"/>
        </w:rPr>
        <w:t>Требованиями  ФК</w:t>
      </w:r>
      <w:proofErr w:type="gramEnd"/>
      <w:r w:rsidRPr="00B761DE">
        <w:rPr>
          <w:color w:val="000000"/>
        </w:rPr>
        <w:t xml:space="preserve"> ГОС начального общего, основного общего и среднего (полного) общего образования (утвержден приказом Министерства образования и науки Российской Федерации от «05» марта 2004 г. №1089), (в ред. от 23.06.2015 г.);</w:t>
      </w:r>
    </w:p>
    <w:p w:rsidR="00F77B2D" w:rsidRPr="00B761DE" w:rsidRDefault="00F77B2D" w:rsidP="00F77B2D">
      <w:pPr>
        <w:numPr>
          <w:ilvl w:val="0"/>
          <w:numId w:val="7"/>
        </w:numPr>
        <w:shd w:val="clear" w:color="auto" w:fill="FFFFFF"/>
        <w:ind w:left="284"/>
        <w:rPr>
          <w:rFonts w:ascii="Calibri" w:hAnsi="Calibri" w:cs="Calibri"/>
          <w:color w:val="000000"/>
        </w:rPr>
      </w:pPr>
      <w:r w:rsidRPr="00B761DE">
        <w:rPr>
          <w:color w:val="000000"/>
        </w:rPr>
        <w:t xml:space="preserve">Приказом Минобрнауки России № 506 от 7.06.2017 </w:t>
      </w:r>
      <w:proofErr w:type="gramStart"/>
      <w:r w:rsidRPr="00B761DE">
        <w:rPr>
          <w:color w:val="000000"/>
        </w:rPr>
        <w:t>« О</w:t>
      </w:r>
      <w:proofErr w:type="gramEnd"/>
      <w:r w:rsidRPr="00B761DE">
        <w:rPr>
          <w:color w:val="000000"/>
        </w:rPr>
        <w:t xml:space="preserve"> внесении изменений в ФК ГОС стандарта начального общего, основного общего и среднего (полного) общего образования, утвержденный приказом Министерства образования РФ от 5.03.2004 г. № 1089.</w:t>
      </w:r>
    </w:p>
    <w:p w:rsidR="00F77B2D" w:rsidRPr="00B761DE" w:rsidRDefault="00F77B2D" w:rsidP="00F77B2D">
      <w:pPr>
        <w:numPr>
          <w:ilvl w:val="0"/>
          <w:numId w:val="7"/>
        </w:numPr>
        <w:shd w:val="clear" w:color="auto" w:fill="FFFFFF"/>
        <w:ind w:left="284"/>
        <w:rPr>
          <w:rFonts w:ascii="Calibri" w:hAnsi="Calibri" w:cs="Calibri"/>
          <w:color w:val="000000"/>
        </w:rPr>
      </w:pPr>
      <w:r w:rsidRPr="00B761DE">
        <w:rPr>
          <w:color w:val="000000"/>
        </w:rPr>
        <w:t>С учетом основной образовательной программы основного общего образования М</w:t>
      </w:r>
      <w:r>
        <w:rPr>
          <w:color w:val="000000"/>
        </w:rPr>
        <w:t>БОУ Труновской СОШ</w:t>
      </w:r>
      <w:r w:rsidRPr="00B761DE">
        <w:rPr>
          <w:color w:val="000000"/>
        </w:rPr>
        <w:t>;</w:t>
      </w:r>
    </w:p>
    <w:p w:rsidR="00F77B2D" w:rsidRPr="00B761DE" w:rsidRDefault="00F77B2D" w:rsidP="00F77B2D">
      <w:pPr>
        <w:numPr>
          <w:ilvl w:val="0"/>
          <w:numId w:val="7"/>
        </w:numPr>
        <w:shd w:val="clear" w:color="auto" w:fill="FFFFFF"/>
        <w:ind w:left="284"/>
        <w:rPr>
          <w:rFonts w:ascii="Calibri" w:hAnsi="Calibri" w:cs="Calibri"/>
          <w:color w:val="000000"/>
        </w:rPr>
      </w:pPr>
      <w:r w:rsidRPr="00B761DE">
        <w:rPr>
          <w:color w:val="000000"/>
        </w:rPr>
        <w:t>Положением «О рабочей программе учителя»;</w:t>
      </w:r>
    </w:p>
    <w:p w:rsidR="00F77B2D" w:rsidRPr="00B761DE" w:rsidRDefault="00F77B2D" w:rsidP="00F77B2D">
      <w:pPr>
        <w:numPr>
          <w:ilvl w:val="0"/>
          <w:numId w:val="7"/>
        </w:numPr>
        <w:shd w:val="clear" w:color="auto" w:fill="FFFFFF"/>
        <w:ind w:left="284"/>
        <w:rPr>
          <w:rFonts w:ascii="Calibri" w:hAnsi="Calibri" w:cs="Calibri"/>
          <w:color w:val="000000"/>
        </w:rPr>
      </w:pPr>
      <w:r w:rsidRPr="00B761DE">
        <w:rPr>
          <w:color w:val="000000"/>
        </w:rPr>
        <w:t>Федеральным перечнем учебников, рекомендованных к использованию в образовательном учреждении, реализующих образовательные программы общего образования и имеющих государственную аккредитацию.</w:t>
      </w:r>
    </w:p>
    <w:p w:rsidR="00F77B2D" w:rsidRPr="00B761DE" w:rsidRDefault="00F77B2D" w:rsidP="00F77B2D">
      <w:pPr>
        <w:shd w:val="clear" w:color="auto" w:fill="FFFFFF"/>
        <w:ind w:right="104"/>
        <w:jc w:val="both"/>
        <w:rPr>
          <w:rFonts w:ascii="Calibri" w:hAnsi="Calibri" w:cs="Calibri"/>
          <w:color w:val="000000"/>
        </w:rPr>
      </w:pPr>
      <w:r w:rsidRPr="00B761DE">
        <w:rPr>
          <w:color w:val="000000"/>
        </w:rPr>
        <w:t>В основу данной рабочей программы положена авторская программа к линии УМК О. С. Габриеляна: учебно-методическое пособи</w:t>
      </w:r>
      <w:r>
        <w:rPr>
          <w:color w:val="000000"/>
        </w:rPr>
        <w:t>е / О. С. Габриелян. — М.: Просвещение, 2019 год</w:t>
      </w:r>
      <w:r w:rsidRPr="00B761DE">
        <w:rPr>
          <w:color w:val="000000"/>
        </w:rPr>
        <w:t>.</w:t>
      </w:r>
    </w:p>
    <w:p w:rsidR="00F77B2D" w:rsidRPr="00B761DE" w:rsidRDefault="00F77B2D" w:rsidP="00F77B2D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B761DE">
        <w:rPr>
          <w:color w:val="000000"/>
        </w:rPr>
        <w:t>Данная рабочая программа рассчитана на 68 часов:</w:t>
      </w:r>
    </w:p>
    <w:p w:rsidR="00F77B2D" w:rsidRPr="00B761DE" w:rsidRDefault="00F77B2D" w:rsidP="00F77B2D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B761DE">
        <w:rPr>
          <w:color w:val="000000"/>
        </w:rPr>
        <w:t xml:space="preserve">- в 10 классе отводится 34 часа из расчета: 1 час в неделю, в том числе 3 часа на проведение контрольных и 2 часа на </w:t>
      </w:r>
      <w:proofErr w:type="gramStart"/>
      <w:r w:rsidRPr="00B761DE">
        <w:rPr>
          <w:color w:val="000000"/>
        </w:rPr>
        <w:t>проведение  практических</w:t>
      </w:r>
      <w:proofErr w:type="gramEnd"/>
      <w:r w:rsidRPr="00B761DE">
        <w:rPr>
          <w:color w:val="000000"/>
        </w:rPr>
        <w:t xml:space="preserve"> работ.</w:t>
      </w:r>
    </w:p>
    <w:p w:rsidR="00F77B2D" w:rsidRPr="009C4EE7" w:rsidRDefault="00F77B2D" w:rsidP="009C4EE7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B761DE">
        <w:rPr>
          <w:color w:val="000000"/>
        </w:rPr>
        <w:t>- в 11 классе отводится 34 часа из расчета: 1 час в неделю, в том числе 2 часа на п</w:t>
      </w:r>
      <w:r w:rsidR="009C4EE7">
        <w:rPr>
          <w:color w:val="000000"/>
        </w:rPr>
        <w:t xml:space="preserve">роведение контрольных и 2 часа </w:t>
      </w:r>
      <w:r w:rsidR="009C4EE7">
        <w:rPr>
          <w:bCs/>
          <w:color w:val="000000"/>
          <w:sz w:val="28"/>
          <w:szCs w:val="28"/>
        </w:rPr>
        <w:t>н</w:t>
      </w:r>
      <w:r w:rsidRPr="00B761DE">
        <w:rPr>
          <w:color w:val="000000"/>
        </w:rPr>
        <w:t>а проведение оценочных практических работ.</w:t>
      </w:r>
    </w:p>
    <w:p w:rsidR="00D33BDA" w:rsidRDefault="00D33BDA" w:rsidP="00D33BDA">
      <w:pPr>
        <w:jc w:val="center"/>
        <w:rPr>
          <w:b/>
          <w:noProof/>
          <w:sz w:val="22"/>
          <w:szCs w:val="22"/>
        </w:rPr>
      </w:pPr>
    </w:p>
    <w:p w:rsidR="00D3612A" w:rsidRPr="00D3612A" w:rsidRDefault="00D3612A" w:rsidP="00D3612A">
      <w:pPr>
        <w:shd w:val="clear" w:color="auto" w:fill="FFFFFF"/>
        <w:ind w:firstLine="710"/>
        <w:jc w:val="center"/>
        <w:rPr>
          <w:b/>
          <w:bCs/>
          <w:color w:val="000000"/>
          <w:sz w:val="28"/>
          <w:szCs w:val="28"/>
        </w:rPr>
      </w:pPr>
      <w:r w:rsidRPr="00D3612A">
        <w:rPr>
          <w:b/>
          <w:bCs/>
          <w:color w:val="000000"/>
          <w:sz w:val="28"/>
          <w:szCs w:val="28"/>
        </w:rPr>
        <w:t>Планируемые результаты</w:t>
      </w:r>
    </w:p>
    <w:p w:rsidR="00D3612A" w:rsidRPr="00D3612A" w:rsidRDefault="00D3612A" w:rsidP="00D3612A">
      <w:pPr>
        <w:shd w:val="clear" w:color="auto" w:fill="FFFFFF"/>
        <w:ind w:firstLine="710"/>
        <w:jc w:val="center"/>
        <w:rPr>
          <w:b/>
          <w:bCs/>
          <w:color w:val="000000"/>
          <w:sz w:val="28"/>
          <w:szCs w:val="28"/>
        </w:rPr>
      </w:pPr>
    </w:p>
    <w:p w:rsidR="00D3612A" w:rsidRPr="00D3612A" w:rsidRDefault="00D3612A" w:rsidP="00D3612A">
      <w:pPr>
        <w:shd w:val="clear" w:color="auto" w:fill="FFFFFF"/>
        <w:ind w:firstLine="710"/>
        <w:jc w:val="both"/>
        <w:rPr>
          <w:rFonts w:ascii="Calibri" w:hAnsi="Calibri" w:cs="Calibri"/>
          <w:color w:val="000000"/>
        </w:rPr>
      </w:pPr>
      <w:r w:rsidRPr="00D3612A">
        <w:rPr>
          <w:bCs/>
          <w:color w:val="000000"/>
        </w:rPr>
        <w:t>В результате изучения базового курса химии выпускник средней школы получит возможность научиться:</w:t>
      </w:r>
    </w:p>
    <w:p w:rsidR="00D3612A" w:rsidRPr="00B761DE" w:rsidRDefault="00D3612A" w:rsidP="00D3612A">
      <w:pPr>
        <w:numPr>
          <w:ilvl w:val="0"/>
          <w:numId w:val="14"/>
        </w:numPr>
        <w:shd w:val="clear" w:color="auto" w:fill="FFFFFF"/>
        <w:jc w:val="both"/>
        <w:rPr>
          <w:rFonts w:ascii="Calibri" w:hAnsi="Calibri" w:cs="Calibri"/>
          <w:color w:val="000000"/>
        </w:rPr>
      </w:pPr>
      <w:r w:rsidRPr="00B761DE">
        <w:rPr>
          <w:color w:val="000000"/>
        </w:rPr>
        <w:t>совершенствовать и развивать умение управлять своей познавательной деятельностью;</w:t>
      </w:r>
    </w:p>
    <w:p w:rsidR="00D3612A" w:rsidRPr="00B761DE" w:rsidRDefault="00D3612A" w:rsidP="00D3612A">
      <w:pPr>
        <w:numPr>
          <w:ilvl w:val="0"/>
          <w:numId w:val="14"/>
        </w:numPr>
        <w:shd w:val="clear" w:color="auto" w:fill="FFFFFF"/>
        <w:jc w:val="both"/>
        <w:rPr>
          <w:rFonts w:ascii="Calibri" w:hAnsi="Calibri" w:cs="Calibri"/>
          <w:color w:val="000000"/>
        </w:rPr>
      </w:pPr>
      <w:r w:rsidRPr="00B761DE">
        <w:rPr>
          <w:color w:val="000000"/>
        </w:rPr>
        <w:t>применять основные интеллектуальные операции такие как, формулирование гипотез, анализ и синтез, сравнение, обобщение, систематизация, выявление причинно-следственных связей и др. для изучения свойств веществ и химических реакций;</w:t>
      </w:r>
    </w:p>
    <w:p w:rsidR="00D3612A" w:rsidRPr="00B761DE" w:rsidRDefault="00D3612A" w:rsidP="00D3612A">
      <w:pPr>
        <w:numPr>
          <w:ilvl w:val="0"/>
          <w:numId w:val="14"/>
        </w:numPr>
        <w:shd w:val="clear" w:color="auto" w:fill="FFFFFF"/>
        <w:jc w:val="both"/>
        <w:rPr>
          <w:rFonts w:ascii="Calibri" w:hAnsi="Calibri" w:cs="Calibri"/>
          <w:color w:val="000000"/>
        </w:rPr>
      </w:pPr>
      <w:r w:rsidRPr="00B761DE">
        <w:rPr>
          <w:color w:val="000000"/>
        </w:rPr>
        <w:t>использовать различные источники для получения химической информации;</w:t>
      </w:r>
    </w:p>
    <w:p w:rsidR="00D3612A" w:rsidRPr="00B761DE" w:rsidRDefault="00D3612A" w:rsidP="00D3612A">
      <w:pPr>
        <w:numPr>
          <w:ilvl w:val="0"/>
          <w:numId w:val="14"/>
        </w:numPr>
        <w:shd w:val="clear" w:color="auto" w:fill="FFFFFF"/>
        <w:jc w:val="both"/>
        <w:rPr>
          <w:rFonts w:ascii="Calibri" w:hAnsi="Calibri" w:cs="Calibri"/>
          <w:color w:val="000000"/>
        </w:rPr>
      </w:pPr>
      <w:r w:rsidRPr="00B761DE">
        <w:rPr>
          <w:color w:val="000000"/>
        </w:rPr>
        <w:t> самостоятельно планировать и организовывать учебно-познавательную деятельность;</w:t>
      </w:r>
    </w:p>
    <w:p w:rsidR="00D3612A" w:rsidRPr="00B761DE" w:rsidRDefault="00D3612A" w:rsidP="00D3612A">
      <w:pPr>
        <w:numPr>
          <w:ilvl w:val="0"/>
          <w:numId w:val="14"/>
        </w:numPr>
        <w:shd w:val="clear" w:color="auto" w:fill="FFFFFF"/>
        <w:jc w:val="both"/>
        <w:rPr>
          <w:rFonts w:ascii="Calibri" w:hAnsi="Calibri" w:cs="Calibri"/>
          <w:color w:val="000000"/>
        </w:rPr>
      </w:pPr>
      <w:r w:rsidRPr="00B761DE">
        <w:rPr>
          <w:color w:val="000000"/>
        </w:rPr>
        <w:t>устанавливать последовательность действий при решении учебной задачи;</w:t>
      </w:r>
    </w:p>
    <w:p w:rsidR="00D3612A" w:rsidRPr="00B761DE" w:rsidRDefault="00D3612A" w:rsidP="00D3612A">
      <w:pPr>
        <w:numPr>
          <w:ilvl w:val="0"/>
          <w:numId w:val="14"/>
        </w:numPr>
        <w:shd w:val="clear" w:color="auto" w:fill="FFFFFF"/>
        <w:jc w:val="both"/>
        <w:rPr>
          <w:rFonts w:ascii="Calibri" w:hAnsi="Calibri" w:cs="Calibri"/>
          <w:color w:val="000000"/>
        </w:rPr>
      </w:pPr>
      <w:r w:rsidRPr="00B761DE">
        <w:rPr>
          <w:color w:val="000000"/>
        </w:rPr>
        <w:t> осваивать ключевые компетентности, которые имеют универсальное значение для различных видов деятельности, в их числе: обобщенные способы решения задач, исследовательские умения, коммуникативные умения, информационные умения.</w:t>
      </w:r>
    </w:p>
    <w:p w:rsidR="00D43885" w:rsidRDefault="00D43885" w:rsidP="00D43885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</w:p>
    <w:p w:rsidR="00B1070B" w:rsidRDefault="00B1070B" w:rsidP="00B1070B"/>
    <w:p w:rsidR="008F3D55" w:rsidRDefault="008F3D55" w:rsidP="00D33BDA">
      <w:pPr>
        <w:spacing w:line="360" w:lineRule="auto"/>
        <w:ind w:left="360"/>
        <w:jc w:val="center"/>
        <w:rPr>
          <w:b/>
        </w:rPr>
      </w:pPr>
    </w:p>
    <w:p w:rsidR="00780A39" w:rsidRDefault="00780A39" w:rsidP="008F3D5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780A39" w:rsidRDefault="00780A39" w:rsidP="008F3D5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780A39" w:rsidRDefault="00780A39" w:rsidP="008F3D5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780A39" w:rsidRDefault="00780A39" w:rsidP="008F3D5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8F3D55" w:rsidRDefault="008F3D55" w:rsidP="008F3D5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B761DE">
        <w:rPr>
          <w:b/>
          <w:bCs/>
          <w:color w:val="000000"/>
          <w:sz w:val="28"/>
          <w:szCs w:val="28"/>
        </w:rPr>
        <w:lastRenderedPageBreak/>
        <w:t>С</w:t>
      </w:r>
      <w:r w:rsidR="00780A39">
        <w:rPr>
          <w:b/>
          <w:bCs/>
          <w:color w:val="000000"/>
          <w:sz w:val="28"/>
          <w:szCs w:val="28"/>
        </w:rPr>
        <w:t xml:space="preserve">одержание </w:t>
      </w:r>
      <w:r>
        <w:rPr>
          <w:b/>
          <w:bCs/>
          <w:color w:val="000000"/>
          <w:sz w:val="28"/>
          <w:szCs w:val="28"/>
        </w:rPr>
        <w:t>программы</w:t>
      </w:r>
      <w:r w:rsidRPr="00B761DE">
        <w:rPr>
          <w:b/>
          <w:bCs/>
          <w:color w:val="000000"/>
          <w:sz w:val="28"/>
          <w:szCs w:val="28"/>
        </w:rPr>
        <w:t xml:space="preserve">. </w:t>
      </w:r>
    </w:p>
    <w:p w:rsidR="008F3D55" w:rsidRPr="00B761DE" w:rsidRDefault="008F3D55" w:rsidP="008F3D55">
      <w:pPr>
        <w:shd w:val="clear" w:color="auto" w:fill="FFFFFF"/>
        <w:jc w:val="center"/>
        <w:rPr>
          <w:rFonts w:ascii="Calibri" w:hAnsi="Calibri" w:cs="Calibri"/>
          <w:color w:val="000000"/>
        </w:rPr>
      </w:pPr>
      <w:r w:rsidRPr="00B761DE">
        <w:rPr>
          <w:b/>
          <w:bCs/>
          <w:color w:val="000000"/>
          <w:sz w:val="28"/>
          <w:szCs w:val="28"/>
        </w:rPr>
        <w:t>10 класс</w:t>
      </w:r>
    </w:p>
    <w:p w:rsidR="008F3D55" w:rsidRPr="00B761DE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B761DE">
        <w:rPr>
          <w:i/>
          <w:iCs/>
          <w:color w:val="000000"/>
        </w:rPr>
        <w:t> </w:t>
      </w:r>
      <w:r w:rsidRPr="00A236CC">
        <w:rPr>
          <w:bCs/>
          <w:color w:val="000000"/>
        </w:rPr>
        <w:t>Тема 1</w:t>
      </w:r>
      <w:r w:rsidRPr="00A236CC">
        <w:rPr>
          <w:bCs/>
          <w:color w:val="000000"/>
        </w:rPr>
        <w:br/>
        <w:t>  </w:t>
      </w:r>
      <w:r w:rsidRPr="00A236CC">
        <w:rPr>
          <w:i/>
          <w:iCs/>
          <w:color w:val="000000"/>
        </w:rPr>
        <w:t>  </w:t>
      </w:r>
      <w:r w:rsidRPr="00A236CC">
        <w:rPr>
          <w:bCs/>
          <w:color w:val="000000"/>
        </w:rPr>
        <w:t>Введение</w:t>
      </w:r>
      <w:r w:rsidRPr="00A236CC">
        <w:rPr>
          <w:rFonts w:ascii="Calibri" w:hAnsi="Calibri" w:cs="Calibri"/>
          <w:color w:val="000000"/>
        </w:rPr>
        <w:t xml:space="preserve">. </w:t>
      </w:r>
      <w:r w:rsidRPr="00A236CC">
        <w:rPr>
          <w:bCs/>
          <w:color w:val="000000"/>
        </w:rPr>
        <w:t>Теория строения органических соединений </w:t>
      </w:r>
      <w:r w:rsidR="007033CF">
        <w:rPr>
          <w:bCs/>
          <w:i/>
          <w:iCs/>
          <w:color w:val="000000"/>
        </w:rPr>
        <w:t>(2</w:t>
      </w:r>
      <w:r w:rsidRPr="00A236CC">
        <w:rPr>
          <w:bCs/>
          <w:i/>
          <w:iCs/>
          <w:color w:val="000000"/>
        </w:rPr>
        <w:t xml:space="preserve"> ч</w:t>
      </w:r>
      <w:r w:rsidRPr="00B761DE">
        <w:rPr>
          <w:b/>
          <w:bCs/>
          <w:i/>
          <w:iCs/>
          <w:color w:val="000000"/>
        </w:rPr>
        <w:t>)</w:t>
      </w:r>
      <w:r w:rsidRPr="00B761DE">
        <w:rPr>
          <w:b/>
          <w:bCs/>
          <w:color w:val="000000"/>
        </w:rPr>
        <w:t> 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B761DE">
        <w:rPr>
          <w:color w:val="000000"/>
        </w:rPr>
        <w:t> Предмет органической химии. Сравнение органических соединений с неорганическими. Природные, искусственные и синтетические органические соединения.</w:t>
      </w:r>
      <w:r w:rsidRPr="00B761DE">
        <w:rPr>
          <w:color w:val="000000"/>
        </w:rPr>
        <w:br/>
        <w:t>  Валентность. 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соединений. Понятие о гомологии и гомологах, изомерии и изомерах. Химические формулы и модели молекул в органической химии.</w:t>
      </w:r>
      <w:r w:rsidRPr="00B761DE">
        <w:rPr>
          <w:color w:val="000000"/>
        </w:rPr>
        <w:br/>
      </w:r>
      <w:r w:rsidRPr="00A236CC">
        <w:rPr>
          <w:bCs/>
          <w:color w:val="000000"/>
        </w:rPr>
        <w:t>Демонстрации.</w:t>
      </w:r>
      <w:r w:rsidRPr="00A236CC">
        <w:rPr>
          <w:color w:val="000000"/>
        </w:rPr>
        <w:t> Модели молекул гомологов и изомеров органических соединений.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bCs/>
          <w:color w:val="000000"/>
        </w:rPr>
        <w:t>Тема 2</w:t>
      </w:r>
      <w:r w:rsidRPr="00A236CC">
        <w:rPr>
          <w:bCs/>
          <w:color w:val="000000"/>
        </w:rPr>
        <w:br/>
        <w:t>Углеводороды и их природные источники </w:t>
      </w:r>
      <w:r w:rsidR="007033CF">
        <w:rPr>
          <w:bCs/>
          <w:i/>
          <w:iCs/>
          <w:color w:val="000000"/>
        </w:rPr>
        <w:t>(12</w:t>
      </w:r>
      <w:r w:rsidRPr="00A236CC">
        <w:rPr>
          <w:bCs/>
          <w:i/>
          <w:iCs/>
          <w:color w:val="000000"/>
        </w:rPr>
        <w:t>ч)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color w:val="000000"/>
        </w:rPr>
        <w:t>Природный газ. Алканы. Природный газ как топливо</w:t>
      </w:r>
      <w:r w:rsidRPr="00B761DE">
        <w:rPr>
          <w:color w:val="000000"/>
        </w:rPr>
        <w:t>. Преимущества природного газа перед другими видами топлива. Состав природного газа.</w:t>
      </w:r>
      <w:r w:rsidRPr="00B761DE">
        <w:rPr>
          <w:color w:val="000000"/>
        </w:rPr>
        <w:br/>
        <w:t xml:space="preserve">  А л </w:t>
      </w:r>
      <w:proofErr w:type="gramStart"/>
      <w:r w:rsidRPr="00B761DE">
        <w:rPr>
          <w:color w:val="000000"/>
        </w:rPr>
        <w:t>к</w:t>
      </w:r>
      <w:proofErr w:type="gramEnd"/>
      <w:r w:rsidRPr="00B761DE">
        <w:rPr>
          <w:color w:val="000000"/>
        </w:rPr>
        <w:t xml:space="preserve"> а н ы: гомологический ряд, изомерия и номенклатура алканов. Химические свойства алканов (на примере метана и этана): горение, замещение, разложение и дегидрирование. Применение алканов на основе свойств.</w:t>
      </w:r>
      <w:r w:rsidRPr="00B761DE">
        <w:rPr>
          <w:color w:val="000000"/>
        </w:rPr>
        <w:br/>
        <w:t>  А л к е н ы. Этилен, его получение (дегидрированием этана и дегидратацией этанола). Химические свойства этилена: горение, качественные реакции (обесцвечивание бромной воды и раствора перманганата калия), гидратация, полимеризация. Полиэтилен, его свойства и применение. Применение этилена на основ</w:t>
      </w:r>
      <w:r w:rsidR="00780A39">
        <w:rPr>
          <w:color w:val="000000"/>
        </w:rPr>
        <w:t>е свойств.</w:t>
      </w:r>
      <w:r w:rsidR="00780A39">
        <w:rPr>
          <w:color w:val="000000"/>
        </w:rPr>
        <w:br/>
        <w:t xml:space="preserve">  А л к а д и е н ы </w:t>
      </w:r>
      <w:proofErr w:type="gramStart"/>
      <w:r w:rsidRPr="00B761DE">
        <w:rPr>
          <w:color w:val="000000"/>
        </w:rPr>
        <w:t>и  к</w:t>
      </w:r>
      <w:proofErr w:type="gramEnd"/>
      <w:r w:rsidRPr="00B761DE">
        <w:rPr>
          <w:color w:val="000000"/>
        </w:rPr>
        <w:t xml:space="preserve"> а у ч у к и. Понятие об алкадиенах как углеводородах с двумя двойными связями. Химические свойства бутадиена-1,3 и изопрена: обесцвечивание бромной воды и полимеризация в каучуки. Резина.</w:t>
      </w:r>
      <w:r w:rsidRPr="00B761DE">
        <w:rPr>
          <w:color w:val="000000"/>
        </w:rPr>
        <w:br/>
        <w:t>  А л к и н ы. Ацетилен, его получение пиролизом метана и карбидным способом. Химические свойства ацетилена: горение, обесцвечивание бромной воды, присоединение хлороводорода и гидратация. Применение ацетилена на основе свойств. Реакция полимеризации винилхлорида. Поливинилхлорид и его применение.</w:t>
      </w:r>
      <w:r w:rsidRPr="00B761DE">
        <w:rPr>
          <w:color w:val="000000"/>
        </w:rPr>
        <w:br/>
        <w:t>  Б е н з о л. Получение бензола из гексана и ацетилена. Химические свойства бензола: горение, галогенирование, нитрование. Применение бензола на основе свойств.</w:t>
      </w:r>
      <w:r w:rsidRPr="00B761DE">
        <w:rPr>
          <w:color w:val="000000"/>
        </w:rPr>
        <w:br/>
        <w:t>  Н е ф т ь. Состав и переработка нефти. Нефтепродукты. Бензин и понятие об октановом числе.</w:t>
      </w:r>
      <w:r w:rsidRPr="00B761DE">
        <w:rPr>
          <w:color w:val="000000"/>
        </w:rPr>
        <w:br/>
      </w:r>
      <w:r w:rsidRPr="00A236CC">
        <w:rPr>
          <w:b/>
          <w:color w:val="000000"/>
        </w:rPr>
        <w:t>  </w:t>
      </w:r>
      <w:r w:rsidRPr="00A236CC">
        <w:rPr>
          <w:bCs/>
          <w:color w:val="000000"/>
        </w:rPr>
        <w:t>Демонстрации.</w:t>
      </w:r>
      <w:r w:rsidRPr="00A236CC">
        <w:rPr>
          <w:color w:val="000000"/>
        </w:rPr>
        <w:t> Горение метана, этилена, ацетилена. Отношение метана, этилена, ацетилена и бензола к раствору перманганата калия и бромной воде. Получение этилена реакцией дегидратации этанола и деполимеризации полиэтилена, ацетилена карбидным способом. Разложение каучука при нагревании, испытание продуктов разложения на непредельность. Коллекция образцов нефти и нефтепродуктов.</w:t>
      </w:r>
      <w:r w:rsidRPr="00A236CC">
        <w:rPr>
          <w:color w:val="000000"/>
        </w:rPr>
        <w:br/>
        <w:t>  </w:t>
      </w:r>
      <w:r w:rsidRPr="00A236CC">
        <w:rPr>
          <w:bCs/>
          <w:color w:val="000000"/>
        </w:rPr>
        <w:t>Лабораторные опыты. </w:t>
      </w:r>
      <w:r w:rsidRPr="00A236CC">
        <w:rPr>
          <w:color w:val="000000"/>
        </w:rPr>
        <w:t>1. Определение элементного состава органических соединений. 2. Изготовление моделей молекул углеводородов. 3. Обнаружение непредельных соединений в жидких нефтепродуктах. 4. Получение и свойства ацетилена. 5. Ознакомление с коллекцией </w:t>
      </w:r>
      <w:r w:rsidRPr="00A236CC">
        <w:rPr>
          <w:bCs/>
          <w:color w:val="000000"/>
        </w:rPr>
        <w:t>«</w:t>
      </w:r>
      <w:r w:rsidRPr="00A236CC">
        <w:rPr>
          <w:color w:val="000000"/>
        </w:rPr>
        <w:t>Нефть и продукты ее переработки».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bCs/>
          <w:color w:val="000000"/>
        </w:rPr>
        <w:t>Контрольная работа № 1</w:t>
      </w:r>
      <w:r w:rsidRPr="00A236CC">
        <w:rPr>
          <w:color w:val="000000"/>
        </w:rPr>
        <w:t> по теме: «Углеводороды и их природные источники»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bCs/>
          <w:color w:val="000000"/>
        </w:rPr>
        <w:t>Проекты:</w:t>
      </w:r>
      <w:r w:rsidR="00780A39">
        <w:rPr>
          <w:color w:val="000000"/>
        </w:rPr>
        <w:t> </w:t>
      </w:r>
      <w:r w:rsidRPr="00A236CC">
        <w:rPr>
          <w:color w:val="000000"/>
        </w:rPr>
        <w:t>Загадочный углерод.  Нефть и нефтеродукты.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bCs/>
          <w:color w:val="000000"/>
        </w:rPr>
        <w:t>Использование ИКТ:</w:t>
      </w:r>
      <w:r w:rsidRPr="00A236CC">
        <w:rPr>
          <w:color w:val="000000"/>
        </w:rPr>
        <w:t> Презентация «Природный газ» Презентация «</w:t>
      </w:r>
      <w:r w:rsidR="00780A39">
        <w:rPr>
          <w:color w:val="000000"/>
        </w:rPr>
        <w:t xml:space="preserve">Углеводороды в жизни человека» </w:t>
      </w:r>
      <w:r w:rsidRPr="00A236CC">
        <w:rPr>
          <w:color w:val="000000"/>
        </w:rPr>
        <w:t>Презентация «Нефть»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bCs/>
          <w:color w:val="000000"/>
        </w:rPr>
        <w:t>Тема 3</w:t>
      </w:r>
      <w:r w:rsidRPr="00A236CC">
        <w:rPr>
          <w:bCs/>
          <w:color w:val="000000"/>
        </w:rPr>
        <w:br/>
        <w:t xml:space="preserve">Кислородсодержащие органические соединения и их природные </w:t>
      </w:r>
      <w:proofErr w:type="gramStart"/>
      <w:r w:rsidRPr="00A236CC">
        <w:rPr>
          <w:bCs/>
          <w:color w:val="000000"/>
        </w:rPr>
        <w:t>источники  </w:t>
      </w:r>
      <w:r w:rsidR="007033CF">
        <w:rPr>
          <w:bCs/>
          <w:i/>
          <w:iCs/>
          <w:color w:val="000000"/>
        </w:rPr>
        <w:t>(</w:t>
      </w:r>
      <w:proofErr w:type="gramEnd"/>
      <w:r w:rsidR="007033CF">
        <w:rPr>
          <w:bCs/>
          <w:i/>
          <w:iCs/>
          <w:color w:val="000000"/>
        </w:rPr>
        <w:t>7</w:t>
      </w:r>
      <w:r w:rsidRPr="00A236CC">
        <w:rPr>
          <w:bCs/>
          <w:i/>
          <w:iCs/>
          <w:color w:val="000000"/>
        </w:rPr>
        <w:t>ч)</w:t>
      </w:r>
      <w:r w:rsidRPr="00A236CC">
        <w:rPr>
          <w:i/>
          <w:iCs/>
          <w:color w:val="000000"/>
        </w:rPr>
        <w:t> 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color w:val="000000"/>
        </w:rPr>
        <w:t> Единство химической организации живых организмов. Химический состав живых организмов.</w:t>
      </w:r>
      <w:r w:rsidRPr="00A236CC">
        <w:rPr>
          <w:color w:val="000000"/>
        </w:rPr>
        <w:br/>
        <w:t>  С</w:t>
      </w:r>
      <w:r w:rsidR="00780A39">
        <w:rPr>
          <w:color w:val="000000"/>
        </w:rPr>
        <w:t xml:space="preserve"> </w:t>
      </w:r>
      <w:r w:rsidRPr="00A236CC">
        <w:rPr>
          <w:color w:val="000000"/>
        </w:rPr>
        <w:t xml:space="preserve">п и р т ы. Получение этанола брожением глюкозы и гидратацией этилена. Гидроксильная группа как функциональная. Представление о водородной связи. </w:t>
      </w:r>
      <w:r w:rsidRPr="00A236CC">
        <w:rPr>
          <w:color w:val="000000"/>
        </w:rPr>
        <w:lastRenderedPageBreak/>
        <w:t>Химические свойства этанола: горение, взаимодействие с натрием, образование простых и сложных эфиров, окисление в альдегид. Применение этанола на основе свойств. Алкоголизм, его последствия и предупреждение.</w:t>
      </w:r>
      <w:r w:rsidRPr="00A236CC">
        <w:rPr>
          <w:color w:val="000000"/>
        </w:rPr>
        <w:br/>
        <w:t>  Понятие о предельных многоатомных спиртах. Глицерин как представитель многоатомных спиртов. Качественная реакция на многоатомные спирты. Применени</w:t>
      </w:r>
      <w:r w:rsidR="00780A39">
        <w:rPr>
          <w:color w:val="000000"/>
        </w:rPr>
        <w:t>е глицерина.</w:t>
      </w:r>
      <w:r w:rsidR="00780A39">
        <w:rPr>
          <w:color w:val="000000"/>
        </w:rPr>
        <w:br/>
        <w:t xml:space="preserve">  </w:t>
      </w:r>
      <w:proofErr w:type="gramStart"/>
      <w:r w:rsidR="00780A39">
        <w:rPr>
          <w:color w:val="000000"/>
        </w:rPr>
        <w:t>К</w:t>
      </w:r>
      <w:proofErr w:type="gramEnd"/>
      <w:r w:rsidR="00780A39">
        <w:rPr>
          <w:color w:val="000000"/>
        </w:rPr>
        <w:t xml:space="preserve"> а м е н </w:t>
      </w:r>
      <w:proofErr w:type="spellStart"/>
      <w:r w:rsidR="00780A39">
        <w:rPr>
          <w:color w:val="000000"/>
        </w:rPr>
        <w:t>н</w:t>
      </w:r>
      <w:proofErr w:type="spellEnd"/>
      <w:r w:rsidR="00780A39">
        <w:rPr>
          <w:color w:val="000000"/>
        </w:rPr>
        <w:t xml:space="preserve"> ы й </w:t>
      </w:r>
      <w:r w:rsidRPr="00A236CC">
        <w:rPr>
          <w:color w:val="000000"/>
        </w:rPr>
        <w:t>у г о л ь.  Ф е н о л. Коксохимическое производство и его продукция. Получение фенола коксованием каменного угля. Взаимное влияние атомов в молекуле фенола: взаимодействие с гидроксидом натрия и азотной кислотой. Поликонденсация фенола с формальдегидом в фенолоформальдегидную смолу. Применение фенола на основе свойств.</w:t>
      </w:r>
      <w:r w:rsidRPr="00A236CC">
        <w:rPr>
          <w:color w:val="000000"/>
        </w:rPr>
        <w:br/>
        <w:t>  А л ь д е г и д ы. Получение альдегидов окислением соответствующих спиртов. Химические свойства альдегидов: окисление в соответствующую кислоту и восстановление в соответствующий спирт. Применение формальдегида и ацетальдегида на основе сво</w:t>
      </w:r>
      <w:r w:rsidR="00780A39">
        <w:rPr>
          <w:color w:val="000000"/>
        </w:rPr>
        <w:t>йств.</w:t>
      </w:r>
      <w:r w:rsidR="00780A39">
        <w:rPr>
          <w:color w:val="000000"/>
        </w:rPr>
        <w:br/>
        <w:t xml:space="preserve">  </w:t>
      </w:r>
      <w:proofErr w:type="gramStart"/>
      <w:r w:rsidR="00780A39">
        <w:rPr>
          <w:color w:val="000000"/>
        </w:rPr>
        <w:t>К</w:t>
      </w:r>
      <w:proofErr w:type="gramEnd"/>
      <w:r w:rsidR="00780A39">
        <w:rPr>
          <w:color w:val="000000"/>
        </w:rPr>
        <w:t xml:space="preserve"> а р б о н о в ы е</w:t>
      </w:r>
      <w:r w:rsidRPr="00A236CC">
        <w:rPr>
          <w:color w:val="000000"/>
        </w:rPr>
        <w:t xml:space="preserve"> к и с л о т ы. Получение карбоновых кислот окислением альдегидов. Химические свойства уксусной кислоты: общие свойства с неорганическими кислотами и реакция этерификации. Применение уксусной кислоты на основе свойств. Высшие жирные кислоты </w:t>
      </w:r>
      <w:proofErr w:type="gramStart"/>
      <w:r w:rsidRPr="00A236CC">
        <w:rPr>
          <w:color w:val="000000"/>
        </w:rPr>
        <w:t>на  примере</w:t>
      </w:r>
      <w:proofErr w:type="gramEnd"/>
      <w:r w:rsidRPr="00A236CC">
        <w:rPr>
          <w:color w:val="000000"/>
        </w:rPr>
        <w:t xml:space="preserve"> пальмитиновой и стеариновой.</w:t>
      </w:r>
      <w:r w:rsidRPr="00A236CC">
        <w:rPr>
          <w:color w:val="000000"/>
        </w:rPr>
        <w:br/>
        <w:t xml:space="preserve">  С л о ж н ы </w:t>
      </w:r>
      <w:proofErr w:type="gramStart"/>
      <w:r w:rsidRPr="00A236CC">
        <w:rPr>
          <w:color w:val="000000"/>
        </w:rPr>
        <w:t>е  э</w:t>
      </w:r>
      <w:proofErr w:type="gramEnd"/>
      <w:r w:rsidRPr="00A236CC">
        <w:rPr>
          <w:color w:val="000000"/>
        </w:rPr>
        <w:t xml:space="preserve"> ф и р ы  и  ж и р ы. Получение сложных эфиров реакцией этерификации. Сложные эфиры в природе, их значение. Применение сложных эфиров на основе свойств.</w:t>
      </w:r>
      <w:r w:rsidRPr="00A236CC">
        <w:rPr>
          <w:color w:val="000000"/>
        </w:rPr>
        <w:br/>
        <w:t>Жиры как сложные эфиры. Химические свойства жиров: гидролиз (омыление) и гидрирование жидких жиров. Применение жиров на основе свойств.</w:t>
      </w:r>
      <w:r w:rsidRPr="00A236CC">
        <w:rPr>
          <w:color w:val="000000"/>
        </w:rPr>
        <w:br/>
        <w:t>  У г л е в о д ы. Углеводы, их классификация: моносахариды (глюкоза), дисахариды (сахароза) и полисахариды (крахмал и целлюлоза). Значение углеводов в живой природе и в жизни человека.</w:t>
      </w:r>
      <w:r w:rsidRPr="00A236CC">
        <w:rPr>
          <w:color w:val="000000"/>
        </w:rPr>
        <w:br/>
        <w:t>  Глюкоза - вещество с двойственной функцией - альдегидоспирт. Химические свойства глюкозы: окисление в глюконовую кислоту, восстановление в сорбит, брожение (молочнокислое и спиртовое). Применение глюкозы на основе свойств.</w:t>
      </w:r>
      <w:r w:rsidRPr="00A236CC">
        <w:rPr>
          <w:color w:val="000000"/>
        </w:rPr>
        <w:br/>
        <w:t>  Дисахариды и полисахариды. Понятие о реакциях поликонденсации и гидролиза на примере взаимопревращений: глюкоза- полисахарид.</w:t>
      </w:r>
      <w:r w:rsidRPr="00A236CC">
        <w:rPr>
          <w:color w:val="000000"/>
        </w:rPr>
        <w:br/>
        <w:t>  </w:t>
      </w:r>
      <w:r w:rsidRPr="00A236CC">
        <w:rPr>
          <w:bCs/>
          <w:color w:val="000000"/>
        </w:rPr>
        <w:t>Демонстрации.</w:t>
      </w:r>
      <w:r w:rsidRPr="00A236CC">
        <w:rPr>
          <w:color w:val="000000"/>
        </w:rPr>
        <w:t> Окисление спирта в альдегид. Качественная реакция на многоатомные спирты. Коллекция «Каменный уголь и продукты его переработки». Растворимость фенола в воде при обычной температуре и при нагревании. Качественные реакции на фенол. Реакция «серебряного зеркала» альдегидов и глюкозы. Окисление альдегидов и глюкозы в кислоты с помощью гидроксида меди (II). Получение уксусно-этилового и уксусно-изоамилового эфиров. Коллекция эфирных масел. Качественная реакция на крахмал.</w:t>
      </w:r>
      <w:r w:rsidRPr="00A236CC">
        <w:rPr>
          <w:color w:val="000000"/>
        </w:rPr>
        <w:br/>
        <w:t>  </w:t>
      </w:r>
      <w:r w:rsidRPr="00A236CC">
        <w:rPr>
          <w:bCs/>
          <w:color w:val="000000"/>
        </w:rPr>
        <w:t>Лабораторные опыты.</w:t>
      </w:r>
      <w:r w:rsidRPr="00A236CC">
        <w:rPr>
          <w:color w:val="000000"/>
        </w:rPr>
        <w:t> 6. Свойства этилового спирта. 7. Свойства глицерина. 8. Свойства формальдегида. 9. Свойства уксусной кислоты. 10. Свойства жиров. 11. Сравнение свойств растворов мыла и стирального порошка. 12. Свойства глюкозы. 13. Свойства крахмала.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bCs/>
          <w:color w:val="000000"/>
        </w:rPr>
        <w:t>Контрольная работа № 2</w:t>
      </w:r>
      <w:r w:rsidRPr="00A236CC">
        <w:rPr>
          <w:color w:val="000000"/>
        </w:rPr>
        <w:t> по теме: «Кислородосодержащие органические соединения»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bCs/>
          <w:color w:val="000000"/>
        </w:rPr>
        <w:t>Проекты: </w:t>
      </w:r>
      <w:r w:rsidRPr="00A236CC">
        <w:rPr>
          <w:color w:val="000000"/>
        </w:rPr>
        <w:t>«Этот дурманящий и обжигающий…» (этиловый спирт).</w:t>
      </w:r>
      <w:r w:rsidR="00780A39">
        <w:rPr>
          <w:color w:val="000000"/>
        </w:rPr>
        <w:t xml:space="preserve"> </w:t>
      </w:r>
      <w:r w:rsidRPr="00A236CC">
        <w:rPr>
          <w:color w:val="000000"/>
        </w:rPr>
        <w:t>Значение углеводов.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bCs/>
          <w:color w:val="000000"/>
        </w:rPr>
        <w:t>Использование ИКТ:</w:t>
      </w:r>
      <w:r w:rsidRPr="00A236CC">
        <w:rPr>
          <w:rFonts w:ascii="Calibri" w:hAnsi="Calibri" w:cs="Calibri"/>
          <w:color w:val="000000"/>
        </w:rPr>
        <w:t> </w:t>
      </w:r>
      <w:r w:rsidRPr="00A236CC">
        <w:rPr>
          <w:color w:val="000000"/>
        </w:rPr>
        <w:t>Презентация «Углеводы», CD «Виртуальная лаборатория»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color w:val="000000"/>
        </w:rPr>
        <w:t>Презентация «Спирты»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color w:val="000000"/>
        </w:rPr>
        <w:t> </w:t>
      </w:r>
      <w:r w:rsidRPr="00A236CC">
        <w:rPr>
          <w:bCs/>
          <w:color w:val="000000"/>
        </w:rPr>
        <w:t>Тема 4</w:t>
      </w:r>
      <w:r w:rsidRPr="00A236CC">
        <w:rPr>
          <w:bCs/>
          <w:color w:val="000000"/>
        </w:rPr>
        <w:br/>
        <w:t>Азотсодержащие соединения и их нахождение в живой природе </w:t>
      </w:r>
      <w:r w:rsidR="00420C4D">
        <w:rPr>
          <w:bCs/>
          <w:i/>
          <w:iCs/>
          <w:color w:val="000000"/>
        </w:rPr>
        <w:t>(7</w:t>
      </w:r>
      <w:r w:rsidRPr="00A236CC">
        <w:rPr>
          <w:bCs/>
          <w:i/>
          <w:iCs/>
          <w:color w:val="000000"/>
        </w:rPr>
        <w:t>ч)</w:t>
      </w:r>
      <w:r w:rsidRPr="00A236CC">
        <w:rPr>
          <w:bCs/>
          <w:color w:val="000000"/>
        </w:rPr>
        <w:t> 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color w:val="000000"/>
        </w:rPr>
        <w:t> А м и н ы. Понятие об аминах. Получение ароматического амина - анилина - из нитробензола. Анилин как органическое основание. Взаимное влияние атомов в молекуле анилина: ослабление основных свойств и взаимодействие с бромной водой. Применение анилина на основе свойств.</w:t>
      </w:r>
      <w:r w:rsidRPr="00A236CC">
        <w:rPr>
          <w:color w:val="000000"/>
        </w:rPr>
        <w:br/>
      </w:r>
      <w:r w:rsidRPr="00A236CC">
        <w:rPr>
          <w:color w:val="000000"/>
        </w:rPr>
        <w:lastRenderedPageBreak/>
        <w:t>  А м и н о к и с л о т ы. Получение аминокислот из карбоновых кислот и гидролизом белков. Химические свойства аминокислот как амфотерных органических соединений: взаимодействие со щелочами, кислотами и друг с другом (реакция поликонденсации). Пептидная связь и полипептиды. Применение аминокислот на основе свойств.</w:t>
      </w:r>
      <w:r w:rsidRPr="00A236CC">
        <w:rPr>
          <w:color w:val="000000"/>
        </w:rPr>
        <w:br/>
        <w:t>  Б е л к и. Получение белков реакцией поликонденсации аминокислот. Первичная, вторичная и третичная структуры белков. Химические свойства белков: горение, денатурация, гидролиз и цветные реакции. Биохимические функции белков.</w:t>
      </w:r>
      <w:r w:rsidRPr="00A236CC">
        <w:rPr>
          <w:color w:val="000000"/>
        </w:rPr>
        <w:br/>
        <w:t>  Генетическая связь между классами органических соединений.</w:t>
      </w:r>
      <w:r w:rsidRPr="00A236CC">
        <w:rPr>
          <w:color w:val="000000"/>
        </w:rPr>
        <w:br/>
        <w:t>  Нуклеиновые кислоты. Синтез нуклеиновых кислот в клетке из нуклеотидов. Общий план строения нуклеотида. Сравнение строения и функций РНК и ДНК. Роль нуклеиновых кислот в хранении и передаче наследственной информации. Понятие о биотехнологии и генной инженерии.</w:t>
      </w:r>
      <w:r w:rsidRPr="00A236CC">
        <w:rPr>
          <w:color w:val="000000"/>
        </w:rPr>
        <w:br/>
        <w:t>  </w:t>
      </w:r>
      <w:r w:rsidRPr="00A236CC">
        <w:rPr>
          <w:bCs/>
          <w:color w:val="000000"/>
        </w:rPr>
        <w:t>Демонстрации.</w:t>
      </w:r>
      <w:r w:rsidRPr="00A236CC">
        <w:rPr>
          <w:color w:val="000000"/>
        </w:rPr>
        <w:t> Взаимодействие аммиака и анилина с соляной кислотой. Реакция анилина с бромной водой. Доказательство наличия функциональных групп в растворах аминокислот. Растворение и осаждение белков. Цветные реакции белков: ксантопротеиновая и биуретовая. Горение птичьего пера и шерстяной нити. Модель молекулы ДНК. Переходы: этанол -этилен этиленгликоль - этиленгликолят меди (II); этанол -этаналь -этановая кислота.</w:t>
      </w:r>
      <w:r w:rsidRPr="00A236CC">
        <w:rPr>
          <w:color w:val="000000"/>
        </w:rPr>
        <w:br/>
      </w:r>
      <w:r w:rsidRPr="00A236CC">
        <w:rPr>
          <w:bCs/>
          <w:color w:val="000000"/>
        </w:rPr>
        <w:t>Лабораторные опыты.</w:t>
      </w:r>
      <w:r w:rsidRPr="00A236CC">
        <w:rPr>
          <w:color w:val="000000"/>
        </w:rPr>
        <w:t> 14. Свойства белков.</w:t>
      </w:r>
      <w:r w:rsidRPr="00A236CC">
        <w:rPr>
          <w:color w:val="000000"/>
        </w:rPr>
        <w:br/>
      </w:r>
      <w:r w:rsidRPr="00A236CC">
        <w:rPr>
          <w:bCs/>
          <w:color w:val="000000"/>
        </w:rPr>
        <w:t>Практическая работа №1.</w:t>
      </w:r>
      <w:r w:rsidRPr="00A236CC">
        <w:rPr>
          <w:color w:val="000000"/>
        </w:rPr>
        <w:t> Идентификация органических соединений.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bCs/>
          <w:color w:val="000000"/>
        </w:rPr>
        <w:t>Использование ИКТ: </w:t>
      </w:r>
      <w:r w:rsidRPr="00A236CC">
        <w:rPr>
          <w:color w:val="000000"/>
        </w:rPr>
        <w:t>Презентация «Амины», презентация «Аминокислоты»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bCs/>
          <w:color w:val="000000"/>
        </w:rPr>
        <w:t>Тема 5</w:t>
      </w:r>
    </w:p>
    <w:p w:rsidR="008F3D55" w:rsidRPr="00B761DE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bCs/>
          <w:color w:val="000000"/>
        </w:rPr>
        <w:t> </w:t>
      </w:r>
      <w:r w:rsidR="00E324A0" w:rsidRPr="00C1755D">
        <w:t>Органическа</w:t>
      </w:r>
      <w:r w:rsidR="00E324A0">
        <w:t xml:space="preserve">я химия и </w:t>
      </w:r>
      <w:proofErr w:type="gramStart"/>
      <w:r w:rsidR="00E324A0">
        <w:t xml:space="preserve">общество </w:t>
      </w:r>
      <w:r w:rsidRPr="00A236CC">
        <w:rPr>
          <w:bCs/>
          <w:color w:val="000000"/>
        </w:rPr>
        <w:t> </w:t>
      </w:r>
      <w:r w:rsidRPr="00B761DE">
        <w:rPr>
          <w:b/>
          <w:bCs/>
          <w:i/>
          <w:iCs/>
          <w:color w:val="000000"/>
        </w:rPr>
        <w:t>(</w:t>
      </w:r>
      <w:proofErr w:type="gramEnd"/>
      <w:r w:rsidRPr="00B761DE">
        <w:rPr>
          <w:b/>
          <w:bCs/>
          <w:i/>
          <w:iCs/>
          <w:color w:val="000000"/>
        </w:rPr>
        <w:t>4 ч)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B761DE">
        <w:rPr>
          <w:color w:val="000000"/>
        </w:rPr>
        <w:t xml:space="preserve"> И с к у с </w:t>
      </w:r>
      <w:proofErr w:type="spellStart"/>
      <w:r w:rsidRPr="00B761DE">
        <w:rPr>
          <w:color w:val="000000"/>
        </w:rPr>
        <w:t>с</w:t>
      </w:r>
      <w:proofErr w:type="spellEnd"/>
      <w:r w:rsidRPr="00B761DE">
        <w:rPr>
          <w:color w:val="000000"/>
        </w:rPr>
        <w:t xml:space="preserve"> т в е н </w:t>
      </w:r>
      <w:proofErr w:type="spellStart"/>
      <w:r w:rsidRPr="00B761DE">
        <w:rPr>
          <w:color w:val="000000"/>
        </w:rPr>
        <w:t>н</w:t>
      </w:r>
      <w:proofErr w:type="spellEnd"/>
      <w:r w:rsidRPr="00B761DE">
        <w:rPr>
          <w:color w:val="000000"/>
        </w:rPr>
        <w:t xml:space="preserve"> ы </w:t>
      </w:r>
      <w:proofErr w:type="gramStart"/>
      <w:r w:rsidRPr="00B761DE">
        <w:rPr>
          <w:color w:val="000000"/>
        </w:rPr>
        <w:t>е  п</w:t>
      </w:r>
      <w:proofErr w:type="gramEnd"/>
      <w:r w:rsidRPr="00B761DE">
        <w:rPr>
          <w:color w:val="000000"/>
        </w:rPr>
        <w:t xml:space="preserve"> о л и м е р ы. Получение искусственных полимеров, как продуктов химической модификации природного полимерного сырья. Искусственные волокна (ацетатный шелк, вискоза), их свойства и применение.</w:t>
      </w:r>
      <w:r w:rsidRPr="00B761DE">
        <w:rPr>
          <w:color w:val="000000"/>
        </w:rPr>
        <w:br/>
        <w:t xml:space="preserve">  С и н т е т и ч е с к и </w:t>
      </w:r>
      <w:proofErr w:type="gramStart"/>
      <w:r w:rsidRPr="00B761DE">
        <w:rPr>
          <w:color w:val="000000"/>
        </w:rPr>
        <w:t>е  п</w:t>
      </w:r>
      <w:proofErr w:type="gramEnd"/>
      <w:r w:rsidRPr="00B761DE">
        <w:rPr>
          <w:color w:val="000000"/>
        </w:rPr>
        <w:t xml:space="preserve"> о л и м е р ы. Получение синтетических полимеров реакциями полимеризации и поликонденсации. Структура полимеров линейная, разветвленная и пространственная. Представители синтетических пластмасс: полиэтилен низкого и высокого давления, полипропилен и поливинилхлорид. Синтетические волокна: лавсан, нитрон и капрон.</w:t>
      </w:r>
      <w:r w:rsidRPr="00B761DE">
        <w:rPr>
          <w:color w:val="000000"/>
        </w:rPr>
        <w:br/>
        <w:t>  </w:t>
      </w:r>
      <w:r w:rsidRPr="00A236CC">
        <w:rPr>
          <w:bCs/>
          <w:color w:val="000000"/>
        </w:rPr>
        <w:t>Демонстрации</w:t>
      </w:r>
      <w:r w:rsidRPr="00B761DE">
        <w:rPr>
          <w:b/>
          <w:bCs/>
          <w:color w:val="000000"/>
        </w:rPr>
        <w:t>.</w:t>
      </w:r>
      <w:r w:rsidRPr="00B761DE">
        <w:rPr>
          <w:color w:val="000000"/>
        </w:rPr>
        <w:t> Коллекция пластмасс и изделий из них. Коллекции искусственных и синтетически волокон и изделий из них. Распознавание волокон по отношению к нагреванию и химически реактивам.</w:t>
      </w:r>
      <w:r w:rsidRPr="00B761DE">
        <w:rPr>
          <w:color w:val="000000"/>
        </w:rPr>
        <w:br/>
      </w:r>
      <w:r w:rsidRPr="00A236CC">
        <w:rPr>
          <w:bCs/>
          <w:color w:val="000000"/>
        </w:rPr>
        <w:t>Лабораторные опыты.</w:t>
      </w:r>
      <w:r w:rsidRPr="00A236CC">
        <w:rPr>
          <w:color w:val="000000"/>
        </w:rPr>
        <w:t> 15. Ознакомление с образцами пластмасс, волокон и каучуков.</w:t>
      </w:r>
      <w:r w:rsidRPr="00A236CC">
        <w:rPr>
          <w:color w:val="000000"/>
        </w:rPr>
        <w:br/>
      </w:r>
      <w:r w:rsidRPr="00A236CC">
        <w:rPr>
          <w:bCs/>
          <w:color w:val="000000"/>
        </w:rPr>
        <w:t>Практическая работа №2.</w:t>
      </w:r>
      <w:r w:rsidRPr="00A236CC">
        <w:rPr>
          <w:color w:val="000000"/>
        </w:rPr>
        <w:t> Распознавание пластмасс и волокон.</w:t>
      </w:r>
    </w:p>
    <w:p w:rsidR="008F3D55" w:rsidRPr="00A236CC" w:rsidRDefault="008F3D55" w:rsidP="008F3D55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A236CC">
        <w:rPr>
          <w:bCs/>
          <w:color w:val="000000"/>
        </w:rPr>
        <w:t>Итоговая контрольная работа №3</w:t>
      </w:r>
    </w:p>
    <w:p w:rsidR="008F3D55" w:rsidRDefault="008F3D55" w:rsidP="008F3D5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420C4D" w:rsidRDefault="00420C4D" w:rsidP="008F3D5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420C4D" w:rsidRDefault="00420C4D" w:rsidP="008F3D5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420C4D" w:rsidRDefault="00420C4D" w:rsidP="008F3D5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420C4D" w:rsidRDefault="00420C4D" w:rsidP="008F3D5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420C4D" w:rsidRDefault="00420C4D" w:rsidP="008F3D5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420C4D" w:rsidRDefault="00420C4D" w:rsidP="008F3D5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420C4D" w:rsidRDefault="00420C4D" w:rsidP="008F3D5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420C4D" w:rsidRDefault="00420C4D" w:rsidP="008F3D5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420C4D" w:rsidRDefault="00420C4D" w:rsidP="008F3D5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E324A0" w:rsidRDefault="00E324A0" w:rsidP="008F3D5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E324A0" w:rsidRDefault="00E324A0" w:rsidP="008F3D5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E324A0" w:rsidRDefault="00E324A0" w:rsidP="008F3D5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8F3D55" w:rsidRPr="00B761DE" w:rsidRDefault="00780A39" w:rsidP="00780A39">
      <w:pPr>
        <w:shd w:val="clear" w:color="auto" w:fill="FFFFFF"/>
        <w:rPr>
          <w:rFonts w:ascii="Calibri" w:hAnsi="Calibri" w:cs="Calibri"/>
          <w:color w:val="000000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                                             </w:t>
      </w:r>
      <w:r w:rsidR="00391E0E">
        <w:rPr>
          <w:b/>
          <w:bCs/>
          <w:color w:val="000000"/>
          <w:sz w:val="28"/>
          <w:szCs w:val="28"/>
        </w:rPr>
        <w:t>Содержание программы</w:t>
      </w:r>
    </w:p>
    <w:p w:rsidR="008F3D55" w:rsidRPr="00B761DE" w:rsidRDefault="008F3D55" w:rsidP="008F3D55">
      <w:pPr>
        <w:shd w:val="clear" w:color="auto" w:fill="FFFFFF"/>
        <w:jc w:val="center"/>
        <w:rPr>
          <w:rFonts w:ascii="Calibri" w:hAnsi="Calibri" w:cs="Calibri"/>
          <w:color w:val="000000"/>
        </w:rPr>
      </w:pPr>
      <w:r w:rsidRPr="00B761DE">
        <w:rPr>
          <w:b/>
          <w:bCs/>
          <w:color w:val="000000"/>
          <w:sz w:val="28"/>
          <w:szCs w:val="28"/>
        </w:rPr>
        <w:t>11 класс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bCs/>
          <w:color w:val="000000"/>
        </w:rPr>
        <w:t xml:space="preserve">Тема </w:t>
      </w:r>
      <w:proofErr w:type="gramStart"/>
      <w:r w:rsidRPr="00A236CC">
        <w:rPr>
          <w:bCs/>
          <w:color w:val="000000"/>
        </w:rPr>
        <w:t>1</w:t>
      </w:r>
      <w:r w:rsidRPr="00A236CC">
        <w:rPr>
          <w:bCs/>
          <w:color w:val="000000"/>
        </w:rPr>
        <w:br/>
        <w:t>  Строение</w:t>
      </w:r>
      <w:proofErr w:type="gramEnd"/>
      <w:r w:rsidRPr="00A236CC">
        <w:rPr>
          <w:bCs/>
          <w:color w:val="000000"/>
        </w:rPr>
        <w:t xml:space="preserve"> атома и периодический закон Д. И. Менделеева </w:t>
      </w:r>
      <w:r w:rsidRPr="00A236CC">
        <w:rPr>
          <w:bCs/>
          <w:i/>
          <w:iCs/>
          <w:color w:val="000000"/>
        </w:rPr>
        <w:t>(3 </w:t>
      </w:r>
      <w:r w:rsidRPr="00A236CC">
        <w:rPr>
          <w:bCs/>
          <w:color w:val="000000"/>
        </w:rPr>
        <w:t>ч)</w:t>
      </w:r>
      <w:r w:rsidRPr="00B761DE">
        <w:rPr>
          <w:color w:val="000000"/>
        </w:rPr>
        <w:t> </w:t>
      </w:r>
      <w:r w:rsidRPr="00B761DE">
        <w:rPr>
          <w:color w:val="000000"/>
        </w:rPr>
        <w:br/>
        <w:t xml:space="preserve">  О с н о в н ы е  с в е д е н и я  о  с т р о е н и </w:t>
      </w:r>
      <w:proofErr w:type="spellStart"/>
      <w:r w:rsidRPr="00B761DE">
        <w:rPr>
          <w:color w:val="000000"/>
        </w:rPr>
        <w:t>и</w:t>
      </w:r>
      <w:proofErr w:type="spellEnd"/>
      <w:r w:rsidRPr="00B761DE">
        <w:rPr>
          <w:color w:val="000000"/>
        </w:rPr>
        <w:t xml:space="preserve">  а т о м а. Ядро: протоны и нейтроны. Изотопы. Электроны. Электронная оболочка. Энергетический уровень. Особенности строения электронных оболочек атомов элементов 4-го и 5-го периодов периодической системы Д. И. Менделеева (переходных элементов). Понятие об орбиталях</w:t>
      </w:r>
      <w:proofErr w:type="gramStart"/>
      <w:r w:rsidRPr="00B761DE">
        <w:rPr>
          <w:color w:val="000000"/>
        </w:rPr>
        <w:t>.</w:t>
      </w:r>
      <w:proofErr w:type="gramEnd"/>
      <w:r w:rsidRPr="00B761DE">
        <w:rPr>
          <w:color w:val="000000"/>
        </w:rPr>
        <w:t xml:space="preserve"> s</w:t>
      </w:r>
      <w:r w:rsidRPr="00B761DE">
        <w:rPr>
          <w:i/>
          <w:iCs/>
          <w:color w:val="000000"/>
        </w:rPr>
        <w:t>- </w:t>
      </w:r>
      <w:r w:rsidRPr="00B761DE">
        <w:rPr>
          <w:color w:val="000000"/>
        </w:rPr>
        <w:t>и р-орбитали. Электронные конфигурации атомов химических элементов.</w:t>
      </w:r>
      <w:r w:rsidRPr="00B761DE">
        <w:rPr>
          <w:color w:val="000000"/>
        </w:rPr>
        <w:br/>
        <w:t xml:space="preserve">  П е р и о д и ч е с к и </w:t>
      </w:r>
      <w:proofErr w:type="gramStart"/>
      <w:r w:rsidRPr="00B761DE">
        <w:rPr>
          <w:color w:val="000000"/>
        </w:rPr>
        <w:t>й  з</w:t>
      </w:r>
      <w:proofErr w:type="gramEnd"/>
      <w:r w:rsidRPr="00B761DE">
        <w:rPr>
          <w:color w:val="000000"/>
        </w:rPr>
        <w:t xml:space="preserve"> а к о н  Д. И.</w:t>
      </w:r>
      <w:r w:rsidRPr="00B761DE">
        <w:rPr>
          <w:b/>
          <w:bCs/>
          <w:color w:val="000000"/>
        </w:rPr>
        <w:t> </w:t>
      </w:r>
      <w:r w:rsidRPr="00B761DE">
        <w:rPr>
          <w:color w:val="000000"/>
        </w:rPr>
        <w:t xml:space="preserve">М е н д е л е </w:t>
      </w:r>
      <w:proofErr w:type="spellStart"/>
      <w:r w:rsidRPr="00B761DE">
        <w:rPr>
          <w:color w:val="000000"/>
        </w:rPr>
        <w:t>е</w:t>
      </w:r>
      <w:proofErr w:type="spellEnd"/>
      <w:r w:rsidRPr="00B761DE">
        <w:rPr>
          <w:color w:val="000000"/>
        </w:rPr>
        <w:t xml:space="preserve"> в а  в  с в е т е  у ч е н и я  о  с т р о е н и </w:t>
      </w:r>
      <w:proofErr w:type="spellStart"/>
      <w:r w:rsidRPr="00B761DE">
        <w:rPr>
          <w:color w:val="000000"/>
        </w:rPr>
        <w:t>и</w:t>
      </w:r>
      <w:proofErr w:type="spellEnd"/>
      <w:r w:rsidRPr="00B761DE">
        <w:rPr>
          <w:color w:val="000000"/>
        </w:rPr>
        <w:t xml:space="preserve">  а т о м а. Открытие Д. И. Менделеевым периодического закона.</w:t>
      </w:r>
      <w:r w:rsidRPr="00B761DE">
        <w:rPr>
          <w:color w:val="000000"/>
        </w:rPr>
        <w:br/>
        <w:t>  Периодическая система химических элементов Д. И. Менделеева - графическое отображение периодического закона. Физический смысл порядкового номера элемента, номера периода и номера группы. Валентные электроны. Причины изменения свойств элементов в периодах и группах (главных подгруппах).</w:t>
      </w:r>
      <w:r w:rsidRPr="00B761DE">
        <w:rPr>
          <w:color w:val="000000"/>
        </w:rPr>
        <w:br/>
        <w:t>  Положение водорода в периодической системе. Значение периодического закона и периодической системы химических элементов Д. И.</w:t>
      </w:r>
      <w:r w:rsidRPr="00B761DE">
        <w:rPr>
          <w:b/>
          <w:bCs/>
          <w:color w:val="000000"/>
        </w:rPr>
        <w:t> </w:t>
      </w:r>
      <w:r w:rsidRPr="00B761DE">
        <w:rPr>
          <w:color w:val="000000"/>
        </w:rPr>
        <w:t>Менделеева для развития науки и понимания химической картины мира.</w:t>
      </w:r>
      <w:r w:rsidRPr="00B761DE">
        <w:rPr>
          <w:color w:val="000000"/>
        </w:rPr>
        <w:br/>
        <w:t>  </w:t>
      </w:r>
      <w:r w:rsidRPr="00A236CC">
        <w:rPr>
          <w:bCs/>
          <w:color w:val="000000"/>
        </w:rPr>
        <w:t>Демонстрации.</w:t>
      </w:r>
      <w:r w:rsidRPr="00A236CC">
        <w:rPr>
          <w:color w:val="000000"/>
        </w:rPr>
        <w:t> Различные формы периодической системы химических элементов Д. И. Менделеева.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color w:val="000000"/>
        </w:rPr>
        <w:t>   </w:t>
      </w:r>
      <w:r w:rsidRPr="00A236CC">
        <w:rPr>
          <w:bCs/>
          <w:color w:val="000000"/>
        </w:rPr>
        <w:t>Лабораторный опыт.</w:t>
      </w:r>
      <w:r w:rsidRPr="00A236CC">
        <w:rPr>
          <w:color w:val="000000"/>
        </w:rPr>
        <w:t> 1. Конструирование периодической таблицы элементов с использованием карточек.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bCs/>
          <w:color w:val="000000"/>
        </w:rPr>
        <w:t>Использование ИКТ</w:t>
      </w:r>
      <w:r w:rsidRPr="00A236CC">
        <w:rPr>
          <w:color w:val="000000"/>
        </w:rPr>
        <w:t>: презентация «Строение атома», видеофильм «Великий закон»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bCs/>
          <w:color w:val="000000"/>
        </w:rPr>
        <w:t>Проект:</w:t>
      </w:r>
      <w:r w:rsidRPr="00A236CC">
        <w:rPr>
          <w:color w:val="000000"/>
        </w:rPr>
        <w:t> «Именем Д. И. Менделеева»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bCs/>
          <w:color w:val="000000"/>
        </w:rPr>
        <w:t>Тема 2</w:t>
      </w:r>
    </w:p>
    <w:p w:rsidR="008F3D55" w:rsidRPr="00B761DE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bCs/>
          <w:color w:val="000000"/>
        </w:rPr>
        <w:t>Строение вещества </w:t>
      </w:r>
      <w:r w:rsidRPr="00A236CC">
        <w:rPr>
          <w:bCs/>
          <w:i/>
          <w:iCs/>
          <w:color w:val="000000"/>
        </w:rPr>
        <w:t>(14 </w:t>
      </w:r>
      <w:r w:rsidRPr="00A236CC">
        <w:rPr>
          <w:bCs/>
          <w:color w:val="000000"/>
        </w:rPr>
        <w:t>ч)</w:t>
      </w:r>
      <w:r w:rsidRPr="00B761DE">
        <w:rPr>
          <w:color w:val="000000"/>
        </w:rPr>
        <w:br/>
        <w:t xml:space="preserve"> И о н </w:t>
      </w:r>
      <w:proofErr w:type="spellStart"/>
      <w:r w:rsidRPr="00B761DE">
        <w:rPr>
          <w:color w:val="000000"/>
        </w:rPr>
        <w:t>н</w:t>
      </w:r>
      <w:proofErr w:type="spellEnd"/>
      <w:r w:rsidRPr="00B761DE">
        <w:rPr>
          <w:color w:val="000000"/>
        </w:rPr>
        <w:t xml:space="preserve"> а </w:t>
      </w:r>
      <w:proofErr w:type="gramStart"/>
      <w:r w:rsidRPr="00B761DE">
        <w:rPr>
          <w:color w:val="000000"/>
        </w:rPr>
        <w:t>я  х</w:t>
      </w:r>
      <w:proofErr w:type="gramEnd"/>
      <w:r w:rsidRPr="00B761DE">
        <w:rPr>
          <w:color w:val="000000"/>
        </w:rPr>
        <w:t xml:space="preserve"> и м и ч е с к а я  с в я з ь. Катионы и анионы. Классификация ионов. Ионные кристаллические решетки. Свойства веществ с этим типом кристаллических решеток.</w:t>
      </w:r>
      <w:r w:rsidRPr="00B761DE">
        <w:rPr>
          <w:color w:val="000000"/>
        </w:rPr>
        <w:br/>
        <w:t xml:space="preserve">  К о в а л е н т н а </w:t>
      </w:r>
      <w:proofErr w:type="gramStart"/>
      <w:r w:rsidRPr="00B761DE">
        <w:rPr>
          <w:color w:val="000000"/>
        </w:rPr>
        <w:t>я  х</w:t>
      </w:r>
      <w:proofErr w:type="gramEnd"/>
      <w:r w:rsidRPr="00B761DE">
        <w:rPr>
          <w:color w:val="000000"/>
        </w:rPr>
        <w:t xml:space="preserve"> и м и ч е с к а я  с в я з ь. Электроотрицательность. Полярная и неполярная ковалентные связи. Диполь. Полярность связи и полярность молекулы. Обменный и донорно-акцепторный механизмы образования ковалентной связи. Молекулярные и атомные кристаллические решетки. Свойства веществ с этими типами кристаллических решеток.</w:t>
      </w:r>
      <w:r w:rsidRPr="00B761DE">
        <w:rPr>
          <w:color w:val="000000"/>
        </w:rPr>
        <w:br/>
        <w:t xml:space="preserve">  М е т а л </w:t>
      </w:r>
      <w:proofErr w:type="spellStart"/>
      <w:r w:rsidRPr="00B761DE">
        <w:rPr>
          <w:color w:val="000000"/>
        </w:rPr>
        <w:t>л</w:t>
      </w:r>
      <w:proofErr w:type="spellEnd"/>
      <w:r w:rsidRPr="00B761DE">
        <w:rPr>
          <w:color w:val="000000"/>
        </w:rPr>
        <w:t xml:space="preserve"> и ч е с к а </w:t>
      </w:r>
      <w:proofErr w:type="gramStart"/>
      <w:r w:rsidRPr="00B761DE">
        <w:rPr>
          <w:color w:val="000000"/>
        </w:rPr>
        <w:t>я  х</w:t>
      </w:r>
      <w:proofErr w:type="gramEnd"/>
      <w:r w:rsidRPr="00B761DE">
        <w:rPr>
          <w:color w:val="000000"/>
        </w:rPr>
        <w:t xml:space="preserve"> и м и ч е с к а я  с в я з ь. Особенности строения атомов металлов. Металлическая химическая связь и металлическая кристаллическая решетка. Свойства веществ с этим типом связи.</w:t>
      </w:r>
      <w:r w:rsidRPr="00B761DE">
        <w:rPr>
          <w:color w:val="000000"/>
        </w:rPr>
        <w:br/>
        <w:t xml:space="preserve">  В о д о р о д н а </w:t>
      </w:r>
      <w:proofErr w:type="gramStart"/>
      <w:r w:rsidRPr="00B761DE">
        <w:rPr>
          <w:color w:val="000000"/>
        </w:rPr>
        <w:t>я  х</w:t>
      </w:r>
      <w:proofErr w:type="gramEnd"/>
      <w:r w:rsidRPr="00B761DE">
        <w:rPr>
          <w:color w:val="000000"/>
        </w:rPr>
        <w:t xml:space="preserve"> и м и ч е с к а я  с в я з ь. Межмолекулярная и внутримолекулярная водородная связь. Значение водородной связи для организации структур биополимеров.</w:t>
      </w:r>
      <w:r w:rsidRPr="00B761DE">
        <w:rPr>
          <w:color w:val="000000"/>
        </w:rPr>
        <w:br/>
        <w:t>  П о л и м е р ы. Пластмассы: термопласты и реактопласты, их представители и применение. Волокна: природные (растительные и животные) и химические (искусственные и синтетические), их представители и применение.</w:t>
      </w:r>
      <w:r w:rsidRPr="00B761DE">
        <w:rPr>
          <w:color w:val="000000"/>
        </w:rPr>
        <w:br/>
        <w:t xml:space="preserve">  Г а з о </w:t>
      </w:r>
      <w:proofErr w:type="spellStart"/>
      <w:r w:rsidRPr="00B761DE">
        <w:rPr>
          <w:color w:val="000000"/>
        </w:rPr>
        <w:t>о</w:t>
      </w:r>
      <w:proofErr w:type="spellEnd"/>
      <w:r w:rsidRPr="00B761DE">
        <w:rPr>
          <w:color w:val="000000"/>
        </w:rPr>
        <w:t xml:space="preserve"> б р а з н о </w:t>
      </w:r>
      <w:proofErr w:type="gramStart"/>
      <w:r w:rsidRPr="00B761DE">
        <w:rPr>
          <w:color w:val="000000"/>
        </w:rPr>
        <w:t>е  с</w:t>
      </w:r>
      <w:proofErr w:type="gramEnd"/>
      <w:r w:rsidRPr="00B761DE">
        <w:rPr>
          <w:color w:val="000000"/>
        </w:rPr>
        <w:t xml:space="preserve"> о с т о я н и е  в е щ е с т в а. Три агрегатных состояния воды.</w:t>
      </w:r>
    </w:p>
    <w:p w:rsidR="008F3D55" w:rsidRPr="00B761DE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B761DE">
        <w:rPr>
          <w:color w:val="000000"/>
        </w:rPr>
        <w:t>Особенности строения газов. Молярный объем газообразных веществ.</w:t>
      </w:r>
      <w:r w:rsidRPr="00B761DE">
        <w:rPr>
          <w:color w:val="000000"/>
        </w:rPr>
        <w:br/>
        <w:t>  Примеры газообразных природных смесей: воздух, природный газ. Загрязнение атмосферы (кислотные дожди, парниковый эффект) и борьба с ним.</w:t>
      </w:r>
    </w:p>
    <w:p w:rsidR="008F3D55" w:rsidRPr="00B761DE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B761DE">
        <w:rPr>
          <w:color w:val="000000"/>
        </w:rPr>
        <w:t>   Представители газообразных веществ: водород, кислород, углекислый газ, аммиак, этилен. Их получение, собирание и распознавание.</w:t>
      </w:r>
      <w:r w:rsidRPr="00B761DE">
        <w:rPr>
          <w:color w:val="000000"/>
        </w:rPr>
        <w:br/>
        <w:t xml:space="preserve">  Ж и д к о </w:t>
      </w:r>
      <w:proofErr w:type="gramStart"/>
      <w:r w:rsidRPr="00B761DE">
        <w:rPr>
          <w:color w:val="000000"/>
        </w:rPr>
        <w:t>е  с</w:t>
      </w:r>
      <w:proofErr w:type="gramEnd"/>
      <w:r w:rsidRPr="00B761DE">
        <w:rPr>
          <w:color w:val="000000"/>
        </w:rPr>
        <w:t xml:space="preserve"> о с т о я н и е  в е щ е с т в а. Вода. Потребление воды в быту и на производстве. Жесткость воды и способы ее устранения.</w:t>
      </w:r>
      <w:r w:rsidRPr="00B761DE">
        <w:rPr>
          <w:color w:val="000000"/>
        </w:rPr>
        <w:br/>
        <w:t>  Минеральные воды, их использование в столовых и лечебных целях.</w:t>
      </w:r>
      <w:r w:rsidRPr="00B761DE">
        <w:rPr>
          <w:color w:val="000000"/>
        </w:rPr>
        <w:br/>
        <w:t>  Жидкие кристаллы и их применение.</w:t>
      </w:r>
      <w:r w:rsidRPr="00B761DE">
        <w:rPr>
          <w:color w:val="000000"/>
        </w:rPr>
        <w:br/>
        <w:t xml:space="preserve">  Т в е р д о </w:t>
      </w:r>
      <w:proofErr w:type="gramStart"/>
      <w:r w:rsidRPr="00B761DE">
        <w:rPr>
          <w:color w:val="000000"/>
        </w:rPr>
        <w:t>е  с</w:t>
      </w:r>
      <w:proofErr w:type="gramEnd"/>
      <w:r w:rsidRPr="00B761DE">
        <w:rPr>
          <w:color w:val="000000"/>
        </w:rPr>
        <w:t xml:space="preserve"> о с т о я н и е  в е щ е с т в а. Аморфные твердые вещества в природ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B761DE">
        <w:rPr>
          <w:color w:val="000000"/>
        </w:rPr>
        <w:lastRenderedPageBreak/>
        <w:t>и в жизни человека, их значение и применение. Кристаллическое строение вещества.</w:t>
      </w:r>
      <w:r w:rsidRPr="00B761DE">
        <w:rPr>
          <w:color w:val="000000"/>
        </w:rPr>
        <w:br/>
        <w:t xml:space="preserve">  Д и с п е р с н ы </w:t>
      </w:r>
      <w:proofErr w:type="gramStart"/>
      <w:r w:rsidRPr="00B761DE">
        <w:rPr>
          <w:color w:val="000000"/>
        </w:rPr>
        <w:t>е  с</w:t>
      </w:r>
      <w:proofErr w:type="gramEnd"/>
      <w:r w:rsidRPr="00B761DE">
        <w:rPr>
          <w:color w:val="000000"/>
        </w:rPr>
        <w:t xml:space="preserve"> и с т е м ы. Понятие о дисперсных системах. Дисперсная фаза и дисперсионная среда. Классификация дисперсных систем в зависимости от агрегатного состояния дисперсной среды и дисперсионной фазы.</w:t>
      </w:r>
      <w:r w:rsidRPr="00B761DE">
        <w:rPr>
          <w:color w:val="000000"/>
        </w:rPr>
        <w:br/>
        <w:t>  Грубодисперсные системы: эмульсии, суспензии, аэрозоли.</w:t>
      </w:r>
      <w:r w:rsidRPr="00B761DE">
        <w:rPr>
          <w:color w:val="000000"/>
        </w:rPr>
        <w:br/>
        <w:t>  Тонкодисперсные системы: гели и золи.</w:t>
      </w:r>
      <w:r w:rsidRPr="00B761DE">
        <w:rPr>
          <w:color w:val="000000"/>
        </w:rPr>
        <w:br/>
        <w:t xml:space="preserve">  С о с т а </w:t>
      </w:r>
      <w:proofErr w:type="gramStart"/>
      <w:r w:rsidRPr="00B761DE">
        <w:rPr>
          <w:color w:val="000000"/>
        </w:rPr>
        <w:t>в  в</w:t>
      </w:r>
      <w:proofErr w:type="gramEnd"/>
      <w:r w:rsidRPr="00B761DE">
        <w:rPr>
          <w:color w:val="000000"/>
        </w:rPr>
        <w:t xml:space="preserve"> е щ е с т в а  и  с м е с е й. Вещества молекулярного и немолекулярного строения. Закон постоянства состава веществ.</w:t>
      </w:r>
      <w:r w:rsidRPr="00B761DE">
        <w:rPr>
          <w:color w:val="000000"/>
        </w:rPr>
        <w:br/>
        <w:t>  Понятие «доля» и ее разновидности: массовая (доля элементов в соединении, доля компонента в смеси - доля примесей, доля растворенного вещества в растворе) и объемная. Доля выхода продукта реакции от теоретически возможного.</w:t>
      </w:r>
      <w:r w:rsidRPr="00B761DE">
        <w:rPr>
          <w:color w:val="000000"/>
        </w:rPr>
        <w:br/>
      </w:r>
      <w:r w:rsidRPr="00A236CC">
        <w:rPr>
          <w:color w:val="000000"/>
        </w:rPr>
        <w:t>  </w:t>
      </w:r>
      <w:r w:rsidRPr="00A236CC">
        <w:rPr>
          <w:bCs/>
          <w:color w:val="000000"/>
        </w:rPr>
        <w:t>Демонстрации</w:t>
      </w:r>
      <w:r w:rsidRPr="00B761DE">
        <w:rPr>
          <w:b/>
          <w:bCs/>
          <w:color w:val="000000"/>
        </w:rPr>
        <w:t>.</w:t>
      </w:r>
      <w:r w:rsidRPr="00B761DE">
        <w:rPr>
          <w:color w:val="000000"/>
        </w:rPr>
        <w:t> Модель кристаллической решетки хлорида натрия. Образцы минералов с ионной кристаллической решеткой: кальцита, галита. Модели кристаллических решеток «сухого льда» (или иода), алмаза, графита (или кварца). Модель молекулы ДНК. Образцы пластмасс (фенолоформальдегидные, полиуретан, полиэтилен, полипропилен, поливинилхлорид) и изделия из них. Образцы волокон (шерсть, шелк, ацетатное волокно, капрон, лавсан, нейлон) и изделия из них. Образцы неорганических полимеров (сера пластическая, кварц, оксид алюминия, природные алюмосиликаты). Модель молярного объема газов. Три агрегатных состояния воды. Образцы накипи в чайнике и трубах центрального отопления. Жесткость воды и способы ее устранения. Приборы на жидких кристаллах. Образцы различных дисперсных систем: эмульсий, суспензий, аэрозолей, гелей и золей. Коагуляция. Синерезис. Эффект Тиндаля.</w:t>
      </w:r>
      <w:r w:rsidRPr="00B761DE">
        <w:rPr>
          <w:color w:val="000000"/>
        </w:rPr>
        <w:br/>
        <w:t>  </w:t>
      </w:r>
      <w:r w:rsidRPr="00A236CC">
        <w:rPr>
          <w:bCs/>
          <w:color w:val="000000"/>
        </w:rPr>
        <w:t>Лабораторные опыты.</w:t>
      </w:r>
      <w:r w:rsidRPr="00A236CC">
        <w:rPr>
          <w:color w:val="000000"/>
        </w:rPr>
        <w:t xml:space="preserve"> 2. Определение типа кристаллической решетки вещества и описание его свойств. 3. Ознакомление с коллекцией полимеров: пластмасс и </w:t>
      </w:r>
      <w:proofErr w:type="gramStart"/>
      <w:r w:rsidRPr="00A236CC">
        <w:rPr>
          <w:color w:val="000000"/>
        </w:rPr>
        <w:t>волокон</w:t>
      </w:r>
      <w:proofErr w:type="gramEnd"/>
      <w:r w:rsidRPr="00A236CC">
        <w:rPr>
          <w:color w:val="000000"/>
        </w:rPr>
        <w:t xml:space="preserve"> и изделия из них. 4. Испытание воды на жесткость. Устранение жесткости воды. 5. Ознакомление с минеральными водами. 6. Ознакомление с дисперсными системами.</w:t>
      </w:r>
      <w:r w:rsidRPr="00A236CC">
        <w:rPr>
          <w:color w:val="000000"/>
        </w:rPr>
        <w:br/>
        <w:t>  </w:t>
      </w:r>
      <w:r w:rsidRPr="00A236CC">
        <w:rPr>
          <w:bCs/>
          <w:color w:val="000000"/>
        </w:rPr>
        <w:t>Практическая работа №1.</w:t>
      </w:r>
      <w:r w:rsidRPr="00A236CC">
        <w:rPr>
          <w:color w:val="000000"/>
        </w:rPr>
        <w:t> Получение, собирание и распознавание газов.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bCs/>
          <w:color w:val="000000"/>
        </w:rPr>
        <w:t xml:space="preserve">Использование </w:t>
      </w:r>
      <w:proofErr w:type="gramStart"/>
      <w:r w:rsidRPr="00A236CC">
        <w:rPr>
          <w:bCs/>
          <w:color w:val="000000"/>
        </w:rPr>
        <w:t>ИКТ:</w:t>
      </w:r>
      <w:r w:rsidRPr="00A236CC">
        <w:rPr>
          <w:color w:val="000000"/>
        </w:rPr>
        <w:t>  презентация</w:t>
      </w:r>
      <w:proofErr w:type="gramEnd"/>
      <w:r w:rsidRPr="00A236CC">
        <w:rPr>
          <w:color w:val="000000"/>
        </w:rPr>
        <w:t xml:space="preserve"> «Химическая связь», «Сте</w:t>
      </w:r>
      <w:r w:rsidR="00391E0E" w:rsidRPr="00A236CC">
        <w:rPr>
          <w:color w:val="000000"/>
        </w:rPr>
        <w:t>пень окисления», «Теория А. М. Б</w:t>
      </w:r>
      <w:r w:rsidRPr="00A236CC">
        <w:rPr>
          <w:color w:val="000000"/>
        </w:rPr>
        <w:t>утлерова», «Полимеры», «Растворы»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bCs/>
          <w:color w:val="000000"/>
        </w:rPr>
        <w:t>Проекты:</w:t>
      </w:r>
      <w:r w:rsidRPr="00A236CC">
        <w:rPr>
          <w:color w:val="000000"/>
        </w:rPr>
        <w:t> «Минеральные воды, их использование в столовых и лечебных целях»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bCs/>
          <w:color w:val="000000"/>
        </w:rPr>
        <w:t>КР № 1</w:t>
      </w:r>
      <w:r w:rsidRPr="00A236CC">
        <w:rPr>
          <w:color w:val="000000"/>
        </w:rPr>
        <w:t> по теме: «Строение вещества»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bCs/>
          <w:color w:val="000000"/>
        </w:rPr>
        <w:t>Тема 3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bCs/>
          <w:color w:val="000000"/>
        </w:rPr>
        <w:t>   Химические реакции </w:t>
      </w:r>
      <w:r w:rsidRPr="00A236CC">
        <w:rPr>
          <w:bCs/>
          <w:i/>
          <w:iCs/>
          <w:color w:val="000000"/>
        </w:rPr>
        <w:t>(8 ч)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B761DE">
        <w:rPr>
          <w:color w:val="000000"/>
        </w:rPr>
        <w:t xml:space="preserve">   Р е а к ц и </w:t>
      </w:r>
      <w:proofErr w:type="spellStart"/>
      <w:proofErr w:type="gramStart"/>
      <w:r w:rsidRPr="00B761DE">
        <w:rPr>
          <w:color w:val="000000"/>
        </w:rPr>
        <w:t>и</w:t>
      </w:r>
      <w:proofErr w:type="spellEnd"/>
      <w:r w:rsidRPr="00B761DE">
        <w:rPr>
          <w:color w:val="000000"/>
        </w:rPr>
        <w:t>,  и</w:t>
      </w:r>
      <w:proofErr w:type="gramEnd"/>
      <w:r w:rsidRPr="00B761DE">
        <w:rPr>
          <w:color w:val="000000"/>
        </w:rPr>
        <w:t xml:space="preserve"> д у щ и е  б е з  и з м е н е н и я  с о с т а в а  в е щ е с т в. Аллотропия и аллотропные видоизменения. Причины аллотропии на примере модификаций кислорода, углерода и фосфора. Озон, его биологическая роль.</w:t>
      </w:r>
      <w:r w:rsidRPr="00B761DE">
        <w:rPr>
          <w:color w:val="000000"/>
        </w:rPr>
        <w:br/>
        <w:t>  Изомеры и изомерия.</w:t>
      </w:r>
      <w:r w:rsidRPr="00B761DE">
        <w:rPr>
          <w:color w:val="000000"/>
        </w:rPr>
        <w:br/>
        <w:t xml:space="preserve">  Р е а к ц и </w:t>
      </w:r>
      <w:proofErr w:type="spellStart"/>
      <w:proofErr w:type="gramStart"/>
      <w:r w:rsidRPr="00B761DE">
        <w:rPr>
          <w:color w:val="000000"/>
        </w:rPr>
        <w:t>и</w:t>
      </w:r>
      <w:proofErr w:type="spellEnd"/>
      <w:r w:rsidRPr="00B761DE">
        <w:rPr>
          <w:color w:val="000000"/>
        </w:rPr>
        <w:t>,  и</w:t>
      </w:r>
      <w:proofErr w:type="gramEnd"/>
      <w:r w:rsidRPr="00B761DE">
        <w:rPr>
          <w:color w:val="000000"/>
        </w:rPr>
        <w:t xml:space="preserve"> д у щ и е  с  и з м е н е н и е м  с о с т а в а  в е щ е с т в. Реакции соединения, разложения, замещения и обмена в неорганической и органической химии. Реакции экзо- и эндотермические. Тепловой эффект химической реакции и термохимические уравнения. Реакции горения, как частный случай экзотермических</w:t>
      </w:r>
      <w:r w:rsidRPr="00B761DE">
        <w:rPr>
          <w:color w:val="000000"/>
        </w:rPr>
        <w:br/>
        <w:t>реакций.</w:t>
      </w:r>
      <w:r w:rsidRPr="00B761DE">
        <w:rPr>
          <w:color w:val="000000"/>
        </w:rPr>
        <w:br/>
        <w:t xml:space="preserve">  С к о р о с т </w:t>
      </w:r>
      <w:proofErr w:type="gramStart"/>
      <w:r w:rsidRPr="00B761DE">
        <w:rPr>
          <w:color w:val="000000"/>
        </w:rPr>
        <w:t>ь  х</w:t>
      </w:r>
      <w:proofErr w:type="gramEnd"/>
      <w:r w:rsidRPr="00B761DE">
        <w:rPr>
          <w:color w:val="000000"/>
        </w:rPr>
        <w:t xml:space="preserve"> и м и ч е с к о й  р е а к ц и </w:t>
      </w:r>
      <w:proofErr w:type="spellStart"/>
      <w:r w:rsidRPr="00B761DE">
        <w:rPr>
          <w:color w:val="000000"/>
        </w:rPr>
        <w:t>и</w:t>
      </w:r>
      <w:proofErr w:type="spellEnd"/>
      <w:r w:rsidRPr="00B761DE">
        <w:rPr>
          <w:color w:val="000000"/>
        </w:rPr>
        <w:t>.</w:t>
      </w:r>
      <w:r w:rsidRPr="00B761DE">
        <w:rPr>
          <w:color w:val="000000"/>
        </w:rPr>
        <w:br/>
        <w:t>Скорость химической реакции. Зависимость скорости химической реакции от природы реагирующих веществ, концентрации, температуры, площади поверхности соприкосновения и катализатора. Реакции гомо- и гетерогенные. Понятие о катализе и катализаторах. Ферменты как биологические катализаторы, особенности их функционирования.</w:t>
      </w:r>
      <w:r w:rsidRPr="00B761DE">
        <w:rPr>
          <w:color w:val="000000"/>
        </w:rPr>
        <w:br/>
        <w:t xml:space="preserve">  О б р а т и м о с т </w:t>
      </w:r>
      <w:proofErr w:type="gramStart"/>
      <w:r w:rsidRPr="00B761DE">
        <w:rPr>
          <w:color w:val="000000"/>
        </w:rPr>
        <w:t>ь  х</w:t>
      </w:r>
      <w:proofErr w:type="gramEnd"/>
      <w:r w:rsidRPr="00B761DE">
        <w:rPr>
          <w:color w:val="000000"/>
        </w:rPr>
        <w:t xml:space="preserve"> и м и ч е с к и х  р е а к ц и й. Необратимые и обратимые химические реакции. Состояние химического равновесия для обратимых химических реакций. Способы смещения химического равновесия на примере синтеза аммиака. Понятие об основных научных принципах производства на примере синтеза аммиака или </w:t>
      </w:r>
      <w:r w:rsidRPr="00B761DE">
        <w:rPr>
          <w:color w:val="000000"/>
        </w:rPr>
        <w:lastRenderedPageBreak/>
        <w:t>серной кислоты.</w:t>
      </w:r>
      <w:r w:rsidRPr="00B761DE">
        <w:rPr>
          <w:color w:val="000000"/>
        </w:rPr>
        <w:br/>
        <w:t xml:space="preserve">  Р о л </w:t>
      </w:r>
      <w:proofErr w:type="gramStart"/>
      <w:r w:rsidRPr="00B761DE">
        <w:rPr>
          <w:color w:val="000000"/>
        </w:rPr>
        <w:t>ь  в</w:t>
      </w:r>
      <w:proofErr w:type="gramEnd"/>
      <w:r w:rsidRPr="00B761DE">
        <w:rPr>
          <w:color w:val="000000"/>
        </w:rPr>
        <w:t xml:space="preserve"> о д ы  в  х и м и ч е с к о й  р е а к ц и </w:t>
      </w:r>
      <w:proofErr w:type="spellStart"/>
      <w:r w:rsidRPr="00B761DE">
        <w:rPr>
          <w:color w:val="000000"/>
        </w:rPr>
        <w:t>и</w:t>
      </w:r>
      <w:proofErr w:type="spellEnd"/>
      <w:r w:rsidRPr="00B761DE">
        <w:rPr>
          <w:color w:val="000000"/>
        </w:rPr>
        <w:t>. Истинные растворы. Растворимость и классификация веществ по этому признаку: растворимые, малорастворимые и нерастворимые вещества.</w:t>
      </w:r>
      <w:r w:rsidRPr="00B761DE">
        <w:rPr>
          <w:color w:val="000000"/>
        </w:rPr>
        <w:br/>
        <w:t>  Электролиты и неэлектролиты. Электролитическая диссоциация. Кислоты, основания и соли с точки зрения теории электролитической диссоциации.</w:t>
      </w:r>
      <w:r w:rsidRPr="00B761DE">
        <w:rPr>
          <w:color w:val="000000"/>
        </w:rPr>
        <w:br/>
        <w:t>  Химические свойства воды; взаимодействие с металлами, основными и кислотными оксидами, разложение и образование кристаллогидратов. Реакции гидратации в органической химии.</w:t>
      </w:r>
      <w:r w:rsidRPr="00B761DE">
        <w:rPr>
          <w:color w:val="000000"/>
        </w:rPr>
        <w:br/>
        <w:t xml:space="preserve">  Г и д р о л и </w:t>
      </w:r>
      <w:proofErr w:type="gramStart"/>
      <w:r w:rsidRPr="00B761DE">
        <w:rPr>
          <w:color w:val="000000"/>
        </w:rPr>
        <w:t>з  о</w:t>
      </w:r>
      <w:proofErr w:type="gramEnd"/>
      <w:r w:rsidRPr="00B761DE">
        <w:rPr>
          <w:color w:val="000000"/>
        </w:rPr>
        <w:t xml:space="preserve"> р г а н и ч е с к и х  и  н е о р г а н и ч е с к и х  с о е д и н е н и й. Необратимый гидролиз. Обратимый гидролиз солей.</w:t>
      </w:r>
      <w:r w:rsidRPr="00B761DE">
        <w:rPr>
          <w:color w:val="000000"/>
        </w:rPr>
        <w:br/>
        <w:t>  Гидролиз органических соединений и его практическое значение для получения гидролизного спирта и мыла. Биологическая роль гидролиза в пластическом и энергетическом обмене веществ и энергии в клетке.</w:t>
      </w:r>
      <w:r w:rsidRPr="00B761DE">
        <w:rPr>
          <w:color w:val="000000"/>
        </w:rPr>
        <w:br/>
        <w:t xml:space="preserve">  О к и с л и т е л ь н о - в о с </w:t>
      </w:r>
      <w:proofErr w:type="spellStart"/>
      <w:r w:rsidRPr="00B761DE">
        <w:rPr>
          <w:color w:val="000000"/>
        </w:rPr>
        <w:t>с</w:t>
      </w:r>
      <w:proofErr w:type="spellEnd"/>
      <w:r w:rsidRPr="00B761DE">
        <w:rPr>
          <w:color w:val="000000"/>
        </w:rPr>
        <w:t xml:space="preserve"> т а н о в и т е л ь н ы </w:t>
      </w:r>
      <w:proofErr w:type="gramStart"/>
      <w:r w:rsidRPr="00B761DE">
        <w:rPr>
          <w:color w:val="000000"/>
        </w:rPr>
        <w:t>е  р</w:t>
      </w:r>
      <w:proofErr w:type="gramEnd"/>
      <w:r w:rsidRPr="00B761DE">
        <w:rPr>
          <w:color w:val="000000"/>
        </w:rPr>
        <w:t xml:space="preserve"> е а к ц и </w:t>
      </w:r>
      <w:proofErr w:type="spellStart"/>
      <w:r w:rsidRPr="00B761DE">
        <w:rPr>
          <w:color w:val="000000"/>
        </w:rPr>
        <w:t>и</w:t>
      </w:r>
      <w:proofErr w:type="spellEnd"/>
      <w:r w:rsidRPr="00B761DE">
        <w:rPr>
          <w:color w:val="000000"/>
        </w:rPr>
        <w:t>. Степень окисления. Определение степени окисления по формуле соединения. Понятие об окислительно-восстановительных реакциях. Окисление и восстановление, окислитель и восстановитель.</w:t>
      </w:r>
      <w:r w:rsidRPr="00B761DE">
        <w:rPr>
          <w:color w:val="000000"/>
        </w:rPr>
        <w:br/>
        <w:t>  Э л е к т р о л и з. Электролиз как окислительно-восстановительный процесс. Электролиз расплавов и растворов на примере хлорида натрия. Практическое применение электролиза. Электролитическое получение алюминия.</w:t>
      </w:r>
      <w:r w:rsidRPr="00B761DE">
        <w:rPr>
          <w:color w:val="000000"/>
        </w:rPr>
        <w:br/>
      </w:r>
      <w:r w:rsidRPr="00A236CC">
        <w:rPr>
          <w:color w:val="000000"/>
        </w:rPr>
        <w:t>  </w:t>
      </w:r>
      <w:r w:rsidRPr="00A236CC">
        <w:rPr>
          <w:bCs/>
          <w:color w:val="000000"/>
        </w:rPr>
        <w:t>Демонстрации</w:t>
      </w:r>
      <w:r w:rsidRPr="00B761DE">
        <w:rPr>
          <w:b/>
          <w:bCs/>
          <w:color w:val="000000"/>
        </w:rPr>
        <w:t>.</w:t>
      </w:r>
      <w:r w:rsidRPr="00B761DE">
        <w:rPr>
          <w:color w:val="000000"/>
        </w:rPr>
        <w:t> Превращение красного фосфора в белый. Озонатор. Модели молекул </w:t>
      </w:r>
      <w:r w:rsidRPr="00B761DE">
        <w:rPr>
          <w:i/>
          <w:iCs/>
          <w:color w:val="000000"/>
        </w:rPr>
        <w:t>н</w:t>
      </w:r>
      <w:r w:rsidRPr="00B761DE">
        <w:rPr>
          <w:color w:val="000000"/>
        </w:rPr>
        <w:t>-бутана и изобутана. Зависимость скорости реакции от природы веществ на примере взаимодействия растворов различных кислот одинаковой концентрации с одинаковыми гранулами цинка и взаимодействия одинаковых кусочков разных металлов (магния, цинка, железа) с соляной кислотой. Взаимодействие растворов серной кислоты с растворами тиосульфата натрия различной концентрации и температуры. Модель кипящего слоя. Разложение пероксида водорода с помощью катализатора (оксида марганца (IV)) и каталазы сырого мяса и сырого картофеля. Примеры необратимых реакций, идущих с образованием осадка, газа или воды. Взаимодействие лития и натрия с водой. Получение оксида фосфора (V) и растворение его в воде; испытание полученного раствора лакмусом. Образцы кристаллогидратов. Испытание растворов электролитов и неэлектролитов на предмет диссоциации. Зависимость степени электролитической диссоциации уксусной кислоты от разбавления раствора. Гидролиз карбида кальция. Гидролиз карбонатов щелочных металлов и нитратов цинка или свинца (II). Получение мыла. Простейшие окислительно-восстановительные реакции; взаимодействие цинка с соляной кислотой и железа с раствором сульфата меди (II). Модель электролизера. Модель электролизной ванны для получения алюминия.</w:t>
      </w:r>
      <w:r w:rsidRPr="00B761DE">
        <w:rPr>
          <w:color w:val="000000"/>
        </w:rPr>
        <w:br/>
        <w:t>  </w:t>
      </w:r>
      <w:r w:rsidRPr="00A236CC">
        <w:rPr>
          <w:bCs/>
          <w:color w:val="000000"/>
        </w:rPr>
        <w:t>Лабораторные опыты.</w:t>
      </w:r>
      <w:r w:rsidRPr="00A236CC">
        <w:rPr>
          <w:color w:val="000000"/>
        </w:rPr>
        <w:t> 7. Реакция замещения меди железом в растворе медного купороса. 8. Реакции, идущие с образованием осадка, газа и воды. 9. Получение кислорода разложением пероксида водорода с помощью оксида марганца (IV) и каталазы сырого картофеля. 10. Получение водорода взаимодействием кислоты с цинком. 11. Различные случаи гидролиза солей.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bCs/>
          <w:color w:val="000000"/>
        </w:rPr>
        <w:t>Использование ИКТ:</w:t>
      </w:r>
      <w:r w:rsidRPr="00A236CC">
        <w:rPr>
          <w:color w:val="000000"/>
        </w:rPr>
        <w:t> презентация «Типы химических реакций», «Скорость химических реакций», «ОВР», видеофрагмент «Тепловой эффект химической реакции»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bCs/>
          <w:color w:val="000000"/>
        </w:rPr>
        <w:t>Проекты:</w:t>
      </w:r>
      <w:r w:rsidRPr="00A236CC">
        <w:rPr>
          <w:color w:val="000000"/>
        </w:rPr>
        <w:t> «Окислительно-восстановительные процессы, формирующие облик Земли»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bCs/>
          <w:color w:val="000000"/>
        </w:rPr>
        <w:t>КР № 2</w:t>
      </w:r>
      <w:r w:rsidRPr="00A236CC">
        <w:rPr>
          <w:color w:val="000000"/>
        </w:rPr>
        <w:t> по теме: «Химические реакции»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color w:val="000000"/>
        </w:rPr>
        <w:t> </w:t>
      </w:r>
      <w:r w:rsidRPr="00A236CC">
        <w:rPr>
          <w:bCs/>
          <w:color w:val="000000"/>
        </w:rPr>
        <w:t>Тема 4</w:t>
      </w:r>
      <w:r w:rsidRPr="00A236CC">
        <w:rPr>
          <w:bCs/>
          <w:color w:val="000000"/>
        </w:rPr>
        <w:br/>
        <w:t>Вещества и их свойства</w:t>
      </w:r>
      <w:r w:rsidRPr="00B761DE">
        <w:rPr>
          <w:b/>
          <w:bCs/>
          <w:color w:val="000000"/>
        </w:rPr>
        <w:t> </w:t>
      </w:r>
      <w:r w:rsidRPr="00B761DE">
        <w:rPr>
          <w:b/>
          <w:bCs/>
          <w:i/>
          <w:iCs/>
          <w:color w:val="000000"/>
        </w:rPr>
        <w:t xml:space="preserve">(9 </w:t>
      </w:r>
      <w:proofErr w:type="gramStart"/>
      <w:r w:rsidRPr="00B761DE">
        <w:rPr>
          <w:b/>
          <w:bCs/>
          <w:i/>
          <w:iCs/>
          <w:color w:val="000000"/>
        </w:rPr>
        <w:t>ч)</w:t>
      </w:r>
      <w:r w:rsidRPr="00B761DE">
        <w:rPr>
          <w:i/>
          <w:iCs/>
          <w:color w:val="000000"/>
        </w:rPr>
        <w:br/>
        <w:t>  </w:t>
      </w:r>
      <w:r w:rsidRPr="00B761DE">
        <w:rPr>
          <w:color w:val="000000"/>
        </w:rPr>
        <w:t>М</w:t>
      </w:r>
      <w:proofErr w:type="gramEnd"/>
      <w:r w:rsidRPr="00B761DE">
        <w:rPr>
          <w:color w:val="000000"/>
        </w:rPr>
        <w:t xml:space="preserve"> е т а л </w:t>
      </w:r>
      <w:proofErr w:type="spellStart"/>
      <w:r w:rsidRPr="00B761DE">
        <w:rPr>
          <w:color w:val="000000"/>
        </w:rPr>
        <w:t>л</w:t>
      </w:r>
      <w:proofErr w:type="spellEnd"/>
      <w:r w:rsidRPr="00B761DE">
        <w:rPr>
          <w:color w:val="000000"/>
        </w:rPr>
        <w:t xml:space="preserve"> ы. Взаимодействие металлов с неметаллами (хлором, серой и кислородом). Взаимодействие щелочных и щелочноземельных металлов с водой. Электрохимический ряд напряжений металлов. Взаимодействие металлов с растворами кислот и солей. Алюминотермия. Взаимодействие натрия с этанолом и фенолом.</w:t>
      </w:r>
      <w:r w:rsidRPr="00B761DE">
        <w:rPr>
          <w:color w:val="000000"/>
        </w:rPr>
        <w:br/>
      </w:r>
      <w:r w:rsidRPr="00B761DE">
        <w:rPr>
          <w:color w:val="000000"/>
        </w:rPr>
        <w:lastRenderedPageBreak/>
        <w:t>  Коррозия металлов. Понятие о химической и электрохимической коррозии металлов. Способы защиты металлов от коррозии.</w:t>
      </w:r>
      <w:r w:rsidRPr="00B761DE">
        <w:rPr>
          <w:color w:val="000000"/>
        </w:rPr>
        <w:br/>
        <w:t xml:space="preserve">  Н е м е </w:t>
      </w:r>
      <w:proofErr w:type="gramStart"/>
      <w:r w:rsidRPr="00B761DE">
        <w:rPr>
          <w:color w:val="000000"/>
        </w:rPr>
        <w:t>т</w:t>
      </w:r>
      <w:proofErr w:type="gramEnd"/>
      <w:r w:rsidRPr="00B761DE">
        <w:rPr>
          <w:color w:val="000000"/>
        </w:rPr>
        <w:t xml:space="preserve"> а л </w:t>
      </w:r>
      <w:proofErr w:type="spellStart"/>
      <w:r w:rsidRPr="00B761DE">
        <w:rPr>
          <w:color w:val="000000"/>
        </w:rPr>
        <w:t>л</w:t>
      </w:r>
      <w:proofErr w:type="spellEnd"/>
      <w:r w:rsidRPr="00B761DE">
        <w:rPr>
          <w:color w:val="000000"/>
        </w:rPr>
        <w:t xml:space="preserve"> ы. Сравнительная характеристика галогенов как наиболее типичных представителей неметаллов. Окислительные свойства неметаллов (взаимодействие с металлами и водородом). Восстановительные свойства неметаллов (взаимодействие с более электроотрицательными неметаллами и сложными веществами-окислителями).</w:t>
      </w:r>
      <w:r w:rsidRPr="00B761DE">
        <w:rPr>
          <w:color w:val="000000"/>
        </w:rPr>
        <w:br/>
        <w:t xml:space="preserve">  К и с л о т </w:t>
      </w:r>
      <w:proofErr w:type="gramStart"/>
      <w:r w:rsidRPr="00B761DE">
        <w:rPr>
          <w:color w:val="000000"/>
        </w:rPr>
        <w:t>ы  н</w:t>
      </w:r>
      <w:proofErr w:type="gramEnd"/>
      <w:r w:rsidRPr="00B761DE">
        <w:rPr>
          <w:color w:val="000000"/>
        </w:rPr>
        <w:t xml:space="preserve"> е о р г а н и ч е с к и е  и  о р г а н и ч е с к и е. Классификация кислот. Химические свойства кислот: взаимодействие с металлами, оксидами металлов, гидроксидами металлов, солями, спиртами (реакция этерификации). Особые свойства азотной и концентрированной серной кислоты.</w:t>
      </w:r>
      <w:r w:rsidRPr="00B761DE">
        <w:rPr>
          <w:color w:val="000000"/>
        </w:rPr>
        <w:br/>
        <w:t xml:space="preserve">  О с н о в а н и </w:t>
      </w:r>
      <w:proofErr w:type="gramStart"/>
      <w:r w:rsidRPr="00B761DE">
        <w:rPr>
          <w:color w:val="000000"/>
        </w:rPr>
        <w:t>я  н</w:t>
      </w:r>
      <w:proofErr w:type="gramEnd"/>
      <w:r w:rsidRPr="00B761DE">
        <w:rPr>
          <w:color w:val="000000"/>
        </w:rPr>
        <w:t xml:space="preserve"> е о р г а н и ч е с к и е  и  о р г а н и ч е с к и е. Основания, их классификация. Химические свойства оснований: взаимодействие с кислотами, кислотными оксидами и солями. Разложение нерастворимых оснований.</w:t>
      </w:r>
      <w:r w:rsidRPr="00B761DE">
        <w:rPr>
          <w:color w:val="000000"/>
        </w:rPr>
        <w:br/>
        <w:t>  С о л и. Классификация солей: средние, кислые и основные. Химические свойства солей: взаимодействие с кислотами, щелочами, металлами и солями. Представители солей и их значение. Хлорид натрия, карбонат кальция, фосфат кальция (средние соли); гидрокарбонаты натрия и аммония (кислые соли); гидроксокарбонат меди (II) - малахит (основная соль).</w:t>
      </w:r>
      <w:r w:rsidRPr="00B761DE">
        <w:rPr>
          <w:color w:val="000000"/>
        </w:rPr>
        <w:br/>
        <w:t>  Качественные реакции на хлорид-, сульфат-, и карбонат-анионы, катион аммония, катионы железа (II) и (III).</w:t>
      </w:r>
      <w:r w:rsidRPr="00B761DE">
        <w:rPr>
          <w:color w:val="000000"/>
        </w:rPr>
        <w:br/>
        <w:t xml:space="preserve">  Г е н е т и ч е с к а </w:t>
      </w:r>
      <w:proofErr w:type="gramStart"/>
      <w:r w:rsidRPr="00B761DE">
        <w:rPr>
          <w:color w:val="000000"/>
        </w:rPr>
        <w:t>я  с</w:t>
      </w:r>
      <w:proofErr w:type="gramEnd"/>
      <w:r w:rsidRPr="00B761DE">
        <w:rPr>
          <w:color w:val="000000"/>
        </w:rPr>
        <w:t xml:space="preserve"> в я з ь  м е ж д у  к л а с </w:t>
      </w:r>
      <w:proofErr w:type="spellStart"/>
      <w:r w:rsidRPr="00B761DE">
        <w:rPr>
          <w:color w:val="000000"/>
        </w:rPr>
        <w:t>с</w:t>
      </w:r>
      <w:proofErr w:type="spellEnd"/>
      <w:r w:rsidRPr="00B761DE">
        <w:rPr>
          <w:color w:val="000000"/>
        </w:rPr>
        <w:t xml:space="preserve"> а м и  н е о р г а н и ч е с к и х  и  о р г а н и ч е с к и х  с о е д и н е н и й. Понятие о генетической связи и генетических рядах. Генетический ряд металла. Генетический ряд неметалла. Особенности генетического ряда в органической химии.</w:t>
      </w:r>
      <w:r w:rsidRPr="00B761DE">
        <w:rPr>
          <w:color w:val="000000"/>
        </w:rPr>
        <w:br/>
      </w:r>
      <w:r w:rsidRPr="00A236CC">
        <w:rPr>
          <w:color w:val="000000"/>
        </w:rPr>
        <w:t>  </w:t>
      </w:r>
      <w:r w:rsidRPr="00A236CC">
        <w:rPr>
          <w:bCs/>
          <w:color w:val="000000"/>
        </w:rPr>
        <w:t>Демонстрации</w:t>
      </w:r>
      <w:r w:rsidRPr="00B761DE">
        <w:rPr>
          <w:b/>
          <w:bCs/>
          <w:color w:val="000000"/>
        </w:rPr>
        <w:t>.</w:t>
      </w:r>
      <w:r w:rsidRPr="00B761DE">
        <w:rPr>
          <w:color w:val="000000"/>
        </w:rPr>
        <w:t> Коллекция образцов металлов. Взаимодействие натрия и сурьмы с хлором, железа с серой. Горение магния и алюминия в кислороде. Взаимодействие щелочноземельных металлов с водой. Взаимодействие натрия с этанолом, цинка с уксусной кислотой. Алюминотермия. Взаимодействие меди с концентрированной азотной кислотой. Результаты коррозии металлов в зависимости от условий ее протекания. Коллекция образцов неметаллов. Взаимодействие хлорной воды с раствором бромида (иодида) калия. Коллекция природных органических кислот. Разбавление концентрированной серной кислоты. Взаимодействие концентрированной серной кислоты с сахаром, целлюлозой и медью. Образцы природных минералов, содержащих хлорид натрия, карбонат кальция, фосфат кальция и гидроксокарбонат меди (II). Образцы пищевых продуктов, содержащих гидрокарбонаты натрия и аммония, их способность к разложению при нагревании. Гашение соды уксусом. Качественные реакции на катионы и анионы.</w:t>
      </w:r>
      <w:r w:rsidRPr="00B761DE">
        <w:rPr>
          <w:color w:val="000000"/>
        </w:rPr>
        <w:br/>
      </w:r>
      <w:r w:rsidRPr="00A236CC">
        <w:rPr>
          <w:color w:val="000000"/>
        </w:rPr>
        <w:t>  </w:t>
      </w:r>
      <w:r w:rsidRPr="00A236CC">
        <w:rPr>
          <w:bCs/>
          <w:color w:val="000000"/>
        </w:rPr>
        <w:t>Лабораторные опыты.</w:t>
      </w:r>
      <w:r w:rsidRPr="00A236CC">
        <w:rPr>
          <w:color w:val="000000"/>
        </w:rPr>
        <w:t> 12. Испытание растворов кислот, оснований и солей индикаторами. 13. Взаимодействие соляной кислоты и раствора уксусной кислоты с металлами. 14. Взаимодействие соляной кислоты и раствора уксусной кислоты с основаниями. 15. Взаимодействие соляной кислоты и раствора уксусной кислоты с солями. 16. Получение и свойства нерастворимых оснований. 17. Гидролиз хлоридов и ацетатов щелочных металлов. 18. Ознакомление с коллекциями: а) металлов; б) неметаллов; в) кислот; г) оснований; д) минералов и биологических материалов, содержащих некоторые соли.</w:t>
      </w:r>
      <w:r w:rsidRPr="00A236CC">
        <w:rPr>
          <w:color w:val="000000"/>
        </w:rPr>
        <w:br/>
        <w:t>  </w:t>
      </w:r>
      <w:r w:rsidRPr="00A236CC">
        <w:rPr>
          <w:bCs/>
          <w:color w:val="000000"/>
        </w:rPr>
        <w:t>Практическая работа №2.</w:t>
      </w:r>
      <w:r w:rsidRPr="00A236CC">
        <w:rPr>
          <w:color w:val="000000"/>
        </w:rPr>
        <w:t> Решение экспериментальных задач на идентификацию органических и неорганических соединений.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bCs/>
          <w:color w:val="000000"/>
        </w:rPr>
        <w:t>Использование ИКТ:</w:t>
      </w:r>
      <w:r w:rsidRPr="00A236CC">
        <w:rPr>
          <w:color w:val="000000"/>
        </w:rPr>
        <w:t> презентация «Металлы», «Металлургия», «Основания»</w:t>
      </w:r>
    </w:p>
    <w:p w:rsidR="008F3D55" w:rsidRPr="00A236CC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bCs/>
          <w:color w:val="000000"/>
        </w:rPr>
        <w:t>Проекты:</w:t>
      </w:r>
      <w:r w:rsidRPr="00A236CC">
        <w:rPr>
          <w:color w:val="000000"/>
        </w:rPr>
        <w:t> Кислоты в природе</w:t>
      </w:r>
    </w:p>
    <w:p w:rsidR="008F3D55" w:rsidRPr="00B761DE" w:rsidRDefault="008F3D55" w:rsidP="008F3D55">
      <w:pPr>
        <w:shd w:val="clear" w:color="auto" w:fill="FFFFFF"/>
        <w:rPr>
          <w:rFonts w:ascii="Calibri" w:hAnsi="Calibri" w:cs="Calibri"/>
          <w:color w:val="000000"/>
        </w:rPr>
      </w:pPr>
      <w:r w:rsidRPr="00A236CC">
        <w:rPr>
          <w:bCs/>
          <w:color w:val="000000"/>
        </w:rPr>
        <w:t>КР № 3</w:t>
      </w:r>
      <w:r w:rsidRPr="00A236CC">
        <w:rPr>
          <w:color w:val="000000"/>
        </w:rPr>
        <w:t> по теме: «Вещ</w:t>
      </w:r>
      <w:r w:rsidRPr="00B761DE">
        <w:rPr>
          <w:color w:val="000000"/>
        </w:rPr>
        <w:t>ества и их свойства»</w:t>
      </w:r>
    </w:p>
    <w:p w:rsidR="00D81B29" w:rsidRDefault="00D81B29" w:rsidP="008F3D5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8F3D55" w:rsidRDefault="008F3D55" w:rsidP="00D33BDA">
      <w:pPr>
        <w:spacing w:line="360" w:lineRule="auto"/>
        <w:ind w:left="360"/>
        <w:jc w:val="center"/>
        <w:rPr>
          <w:b/>
        </w:rPr>
      </w:pPr>
    </w:p>
    <w:p w:rsidR="00D33BDA" w:rsidRDefault="00D33BDA" w:rsidP="00EC07F8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</w:p>
    <w:p w:rsidR="005B5107" w:rsidRPr="00B761DE" w:rsidRDefault="005B5107" w:rsidP="005B5107">
      <w:pPr>
        <w:shd w:val="clear" w:color="auto" w:fill="FFFFFF"/>
        <w:jc w:val="center"/>
        <w:rPr>
          <w:rFonts w:ascii="Calibri" w:hAnsi="Calibri" w:cs="Calibri"/>
          <w:color w:val="000000"/>
        </w:rPr>
      </w:pPr>
      <w:r w:rsidRPr="00B761DE">
        <w:rPr>
          <w:b/>
          <w:bCs/>
          <w:color w:val="000000"/>
          <w:sz w:val="28"/>
          <w:szCs w:val="28"/>
        </w:rPr>
        <w:t>Темати</w:t>
      </w:r>
      <w:r>
        <w:rPr>
          <w:b/>
          <w:bCs/>
          <w:color w:val="000000"/>
          <w:sz w:val="28"/>
          <w:szCs w:val="28"/>
        </w:rPr>
        <w:t>ческое планирование курса химии</w:t>
      </w:r>
      <w:r w:rsidRPr="00B761DE">
        <w:rPr>
          <w:b/>
          <w:bCs/>
          <w:color w:val="000000"/>
          <w:sz w:val="28"/>
          <w:szCs w:val="28"/>
        </w:rPr>
        <w:t xml:space="preserve"> 10 класса</w:t>
      </w:r>
    </w:p>
    <w:p w:rsidR="00EC07F8" w:rsidRDefault="00D33BDA" w:rsidP="00D33BDA">
      <w:pPr>
        <w:autoSpaceDE w:val="0"/>
        <w:autoSpaceDN w:val="0"/>
        <w:adjustRightInd w:val="0"/>
        <w:spacing w:line="264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(1ч. в неделю)</w:t>
      </w:r>
    </w:p>
    <w:p w:rsidR="00531BEA" w:rsidRPr="00D33BDA" w:rsidRDefault="00531BEA" w:rsidP="00D33BDA">
      <w:pPr>
        <w:autoSpaceDE w:val="0"/>
        <w:autoSpaceDN w:val="0"/>
        <w:adjustRightInd w:val="0"/>
        <w:spacing w:line="264" w:lineRule="auto"/>
        <w:ind w:firstLine="360"/>
        <w:jc w:val="center"/>
        <w:rPr>
          <w:b/>
          <w:sz w:val="28"/>
          <w:szCs w:val="28"/>
        </w:rPr>
      </w:pPr>
    </w:p>
    <w:tbl>
      <w:tblPr>
        <w:tblW w:w="4276" w:type="pct"/>
        <w:tblInd w:w="9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32"/>
        <w:gridCol w:w="3206"/>
        <w:gridCol w:w="3949"/>
      </w:tblGrid>
      <w:tr w:rsidR="00D81B29" w:rsidRPr="0096036D" w:rsidTr="00AD27AD">
        <w:tc>
          <w:tcPr>
            <w:tcW w:w="52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D81B29" w:rsidRPr="0096036D" w:rsidRDefault="00D81B29" w:rsidP="0002125E">
            <w:pPr>
              <w:autoSpaceDE w:val="0"/>
              <w:autoSpaceDN w:val="0"/>
              <w:adjustRightInd w:val="0"/>
              <w:spacing w:line="264" w:lineRule="auto"/>
              <w:jc w:val="center"/>
            </w:pPr>
            <w:r w:rsidRPr="0096036D">
              <w:t>Раздел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D81B29" w:rsidRPr="0096036D" w:rsidRDefault="00D81B29" w:rsidP="0002125E">
            <w:pPr>
              <w:autoSpaceDE w:val="0"/>
              <w:autoSpaceDN w:val="0"/>
              <w:adjustRightInd w:val="0"/>
              <w:spacing w:line="264" w:lineRule="auto"/>
              <w:jc w:val="center"/>
            </w:pPr>
            <w:r>
              <w:t>Название раздела</w:t>
            </w:r>
          </w:p>
        </w:tc>
        <w:tc>
          <w:tcPr>
            <w:tcW w:w="2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D81B29" w:rsidRPr="0096036D" w:rsidRDefault="00D81B29" w:rsidP="0002125E">
            <w:pPr>
              <w:autoSpaceDE w:val="0"/>
              <w:autoSpaceDN w:val="0"/>
              <w:adjustRightInd w:val="0"/>
              <w:spacing w:line="264" w:lineRule="auto"/>
              <w:jc w:val="center"/>
            </w:pPr>
            <w:r w:rsidRPr="0096036D">
              <w:t>Кол-во часов</w:t>
            </w:r>
          </w:p>
        </w:tc>
      </w:tr>
      <w:tr w:rsidR="00D81B29" w:rsidRPr="00D81B29" w:rsidTr="00D81B29">
        <w:tc>
          <w:tcPr>
            <w:tcW w:w="52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1B29" w:rsidRPr="0096036D" w:rsidRDefault="00C1755D" w:rsidP="0002125E">
            <w:pPr>
              <w:keepLines/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1B29" w:rsidRPr="0096036D" w:rsidRDefault="00397DE8" w:rsidP="0002125E">
            <w:pPr>
              <w:autoSpaceDE w:val="0"/>
              <w:autoSpaceDN w:val="0"/>
              <w:adjustRightInd w:val="0"/>
              <w:spacing w:line="264" w:lineRule="auto"/>
            </w:pPr>
            <w:r>
              <w:t xml:space="preserve">Предмет органической химии. </w:t>
            </w:r>
            <w:r w:rsidR="00D81B29" w:rsidRPr="0096036D">
              <w:t>Теория строения органических соединений</w:t>
            </w:r>
          </w:p>
        </w:tc>
        <w:tc>
          <w:tcPr>
            <w:tcW w:w="2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1B29" w:rsidRPr="0096036D" w:rsidRDefault="00C1755D" w:rsidP="0002125E">
            <w:pPr>
              <w:keepLines/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D81B29" w:rsidRPr="0096036D" w:rsidTr="00D81B29">
        <w:tc>
          <w:tcPr>
            <w:tcW w:w="52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1B29" w:rsidRPr="0096036D" w:rsidRDefault="00C1755D" w:rsidP="0002125E">
            <w:pPr>
              <w:keepLines/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1B29" w:rsidRPr="0096036D" w:rsidRDefault="00D81B29" w:rsidP="0002125E">
            <w:pPr>
              <w:autoSpaceDE w:val="0"/>
              <w:autoSpaceDN w:val="0"/>
              <w:adjustRightInd w:val="0"/>
              <w:spacing w:line="264" w:lineRule="auto"/>
            </w:pPr>
            <w:r w:rsidRPr="0096036D">
              <w:t>Углеводороды и их природные источники</w:t>
            </w:r>
          </w:p>
        </w:tc>
        <w:tc>
          <w:tcPr>
            <w:tcW w:w="2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1B29" w:rsidRPr="0096036D" w:rsidRDefault="00C1755D" w:rsidP="0002125E">
            <w:pPr>
              <w:keepLines/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D81B29" w:rsidRPr="0096036D" w:rsidTr="00D81B29">
        <w:tc>
          <w:tcPr>
            <w:tcW w:w="52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1B29" w:rsidRPr="0096036D" w:rsidRDefault="00C1755D" w:rsidP="0002125E">
            <w:pPr>
              <w:keepLines/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1B29" w:rsidRPr="0096036D" w:rsidRDefault="00D81B29" w:rsidP="0002125E">
            <w:pPr>
              <w:autoSpaceDE w:val="0"/>
              <w:autoSpaceDN w:val="0"/>
              <w:adjustRightInd w:val="0"/>
              <w:spacing w:line="264" w:lineRule="auto"/>
            </w:pPr>
            <w:r w:rsidRPr="0096036D">
              <w:t>Кислород</w:t>
            </w:r>
            <w:r w:rsidR="00C1755D">
              <w:t xml:space="preserve"> и азот</w:t>
            </w:r>
            <w:r w:rsidRPr="0096036D">
              <w:t>содержащие органические соединения</w:t>
            </w:r>
          </w:p>
        </w:tc>
        <w:tc>
          <w:tcPr>
            <w:tcW w:w="2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1B29" w:rsidRPr="0096036D" w:rsidRDefault="00C1755D" w:rsidP="0002125E">
            <w:pPr>
              <w:keepLines/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D81B29" w:rsidRPr="0096036D" w:rsidTr="00D81B29">
        <w:tc>
          <w:tcPr>
            <w:tcW w:w="52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1B29" w:rsidRPr="0096036D" w:rsidRDefault="00C1755D" w:rsidP="0002125E">
            <w:pPr>
              <w:keepLines/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1B29" w:rsidRPr="00C1755D" w:rsidRDefault="00C1755D" w:rsidP="00C1755D">
            <w:pPr>
              <w:autoSpaceDE w:val="0"/>
              <w:autoSpaceDN w:val="0"/>
              <w:adjustRightInd w:val="0"/>
              <w:spacing w:line="264" w:lineRule="auto"/>
            </w:pPr>
            <w:r w:rsidRPr="00C1755D">
              <w:t>Органическа</w:t>
            </w:r>
            <w:r>
              <w:t xml:space="preserve">я химия и общество </w:t>
            </w:r>
          </w:p>
        </w:tc>
        <w:tc>
          <w:tcPr>
            <w:tcW w:w="2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1B29" w:rsidRPr="0096036D" w:rsidRDefault="00C1755D" w:rsidP="0002125E">
            <w:pPr>
              <w:keepLines/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C1755D" w:rsidRPr="0096036D" w:rsidTr="00D81B29">
        <w:tc>
          <w:tcPr>
            <w:tcW w:w="52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755D" w:rsidRDefault="00C1755D" w:rsidP="0002125E">
            <w:pPr>
              <w:keepLines/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755D" w:rsidRPr="00C1755D" w:rsidRDefault="00C1755D" w:rsidP="00C1755D">
            <w:pPr>
              <w:autoSpaceDE w:val="0"/>
              <w:autoSpaceDN w:val="0"/>
              <w:adjustRightInd w:val="0"/>
              <w:spacing w:line="264" w:lineRule="auto"/>
            </w:pPr>
            <w:r w:rsidRPr="00C1755D">
              <w:t>Систематизация и обобщение знаний</w:t>
            </w:r>
            <w:r>
              <w:t xml:space="preserve"> по курсу органической химии </w:t>
            </w:r>
          </w:p>
        </w:tc>
        <w:tc>
          <w:tcPr>
            <w:tcW w:w="2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755D" w:rsidRDefault="00C1755D" w:rsidP="0002125E">
            <w:pPr>
              <w:keepLines/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D81B29" w:rsidRPr="0096036D" w:rsidTr="005B5107">
        <w:tc>
          <w:tcPr>
            <w:tcW w:w="52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D81B29" w:rsidRPr="0096036D" w:rsidRDefault="00D81B29" w:rsidP="0002125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bCs/>
              </w:rPr>
            </w:pPr>
            <w:r w:rsidRPr="0096036D">
              <w:rPr>
                <w:b/>
                <w:bCs/>
              </w:rPr>
              <w:t>Итого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D81B29" w:rsidRPr="0096036D" w:rsidRDefault="00D81B29" w:rsidP="0002125E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2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D81B29" w:rsidRPr="0096036D" w:rsidRDefault="00C1755D" w:rsidP="0002125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</w:tr>
    </w:tbl>
    <w:p w:rsidR="005B5107" w:rsidRDefault="005B5107" w:rsidP="005B510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1755D" w:rsidRDefault="00C1755D" w:rsidP="005B510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1755D" w:rsidRDefault="00C1755D" w:rsidP="005B510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1755D" w:rsidRDefault="00C1755D" w:rsidP="005B510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1755D" w:rsidRDefault="00C1755D" w:rsidP="005B510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1755D" w:rsidRDefault="00C1755D" w:rsidP="005B510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1755D" w:rsidRDefault="00C1755D" w:rsidP="005B510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1755D" w:rsidRDefault="00C1755D" w:rsidP="005B510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1755D" w:rsidRDefault="00C1755D" w:rsidP="005B510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1755D" w:rsidRDefault="00C1755D" w:rsidP="005B510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1755D" w:rsidRDefault="00C1755D" w:rsidP="005B510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1755D" w:rsidRDefault="00C1755D" w:rsidP="005B510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1755D" w:rsidRDefault="00C1755D" w:rsidP="005B510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1755D" w:rsidRDefault="00C1755D" w:rsidP="005B510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1755D" w:rsidRDefault="00C1755D" w:rsidP="005B510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1755D" w:rsidRDefault="00C1755D" w:rsidP="005B510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1755D" w:rsidRDefault="00C1755D" w:rsidP="005B510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1755D" w:rsidRDefault="00C1755D" w:rsidP="005B510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1755D" w:rsidRDefault="00C1755D" w:rsidP="005B510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1755D" w:rsidRDefault="00C1755D" w:rsidP="005B510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1755D" w:rsidRDefault="00C1755D" w:rsidP="005B510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1755D" w:rsidRDefault="00C1755D" w:rsidP="005B510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1755D" w:rsidRDefault="00C1755D" w:rsidP="005B510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1755D" w:rsidRDefault="00C1755D" w:rsidP="005B510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1755D" w:rsidRDefault="00C1755D" w:rsidP="005B510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1755D" w:rsidRDefault="00C1755D" w:rsidP="005B510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5B5107" w:rsidRPr="00B761DE" w:rsidRDefault="005B5107" w:rsidP="005B5107">
      <w:pPr>
        <w:shd w:val="clear" w:color="auto" w:fill="FFFFFF"/>
        <w:jc w:val="center"/>
        <w:rPr>
          <w:rFonts w:ascii="Calibri" w:hAnsi="Calibri" w:cs="Calibri"/>
          <w:color w:val="000000"/>
        </w:rPr>
      </w:pPr>
      <w:r w:rsidRPr="00B761DE">
        <w:rPr>
          <w:b/>
          <w:bCs/>
          <w:color w:val="000000"/>
          <w:sz w:val="28"/>
          <w:szCs w:val="28"/>
        </w:rPr>
        <w:lastRenderedPageBreak/>
        <w:t>Темати</w:t>
      </w:r>
      <w:r>
        <w:rPr>
          <w:b/>
          <w:bCs/>
          <w:color w:val="000000"/>
          <w:sz w:val="28"/>
          <w:szCs w:val="28"/>
        </w:rPr>
        <w:t>ческое планирование курса химии 11</w:t>
      </w:r>
      <w:r w:rsidRPr="00B761DE">
        <w:rPr>
          <w:b/>
          <w:bCs/>
          <w:color w:val="000000"/>
          <w:sz w:val="28"/>
          <w:szCs w:val="28"/>
        </w:rPr>
        <w:t xml:space="preserve"> класса</w:t>
      </w:r>
    </w:p>
    <w:p w:rsidR="00BF72BC" w:rsidRDefault="005B5107" w:rsidP="005B5107">
      <w:pPr>
        <w:autoSpaceDE w:val="0"/>
        <w:autoSpaceDN w:val="0"/>
        <w:adjustRightInd w:val="0"/>
        <w:spacing w:line="264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F72BC">
        <w:rPr>
          <w:b/>
          <w:sz w:val="28"/>
          <w:szCs w:val="28"/>
        </w:rPr>
        <w:t>(1ч. в неделю)</w:t>
      </w:r>
    </w:p>
    <w:p w:rsidR="00BF72BC" w:rsidRPr="00D33BDA" w:rsidRDefault="00BF72BC" w:rsidP="00BF72BC">
      <w:pPr>
        <w:autoSpaceDE w:val="0"/>
        <w:autoSpaceDN w:val="0"/>
        <w:adjustRightInd w:val="0"/>
        <w:spacing w:line="264" w:lineRule="auto"/>
        <w:ind w:firstLine="360"/>
        <w:jc w:val="center"/>
        <w:rPr>
          <w:b/>
          <w:sz w:val="28"/>
          <w:szCs w:val="28"/>
        </w:rPr>
      </w:pPr>
    </w:p>
    <w:tbl>
      <w:tblPr>
        <w:tblW w:w="44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13"/>
        <w:gridCol w:w="1395"/>
        <w:gridCol w:w="3444"/>
        <w:gridCol w:w="2115"/>
      </w:tblGrid>
      <w:tr w:rsidR="005B5107" w:rsidRPr="00DC0129" w:rsidTr="005B5107">
        <w:trPr>
          <w:trHeight w:val="763"/>
          <w:jc w:val="center"/>
        </w:trPr>
        <w:tc>
          <w:tcPr>
            <w:tcW w:w="79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5B5107" w:rsidRPr="00DC0129" w:rsidRDefault="005B5107" w:rsidP="0002125E">
            <w:pPr>
              <w:autoSpaceDE w:val="0"/>
              <w:autoSpaceDN w:val="0"/>
              <w:adjustRightInd w:val="0"/>
              <w:spacing w:line="264" w:lineRule="auto"/>
              <w:jc w:val="center"/>
            </w:pPr>
            <w:r w:rsidRPr="00DC0129">
              <w:t>Раздел</w:t>
            </w:r>
          </w:p>
        </w:tc>
        <w:tc>
          <w:tcPr>
            <w:tcW w:w="29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5B5107" w:rsidRPr="00DC0129" w:rsidRDefault="005B5107" w:rsidP="0002125E">
            <w:pPr>
              <w:autoSpaceDE w:val="0"/>
              <w:autoSpaceDN w:val="0"/>
              <w:adjustRightInd w:val="0"/>
              <w:spacing w:line="264" w:lineRule="auto"/>
              <w:jc w:val="center"/>
            </w:pPr>
            <w:r>
              <w:t>Название раздела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5B5107" w:rsidRPr="00DC0129" w:rsidRDefault="005B5107" w:rsidP="0002125E">
            <w:pPr>
              <w:autoSpaceDE w:val="0"/>
              <w:autoSpaceDN w:val="0"/>
              <w:adjustRightInd w:val="0"/>
              <w:spacing w:line="264" w:lineRule="auto"/>
              <w:jc w:val="center"/>
            </w:pPr>
            <w:r w:rsidRPr="00DC0129">
              <w:t>Количество</w:t>
            </w:r>
            <w:r w:rsidRPr="00DC0129">
              <w:br/>
              <w:t>часов</w:t>
            </w:r>
          </w:p>
        </w:tc>
      </w:tr>
      <w:tr w:rsidR="005B5107" w:rsidRPr="00DC0129" w:rsidTr="005B5107">
        <w:trPr>
          <w:gridAfter w:val="1"/>
          <w:wAfter w:w="1279" w:type="pct"/>
          <w:jc w:val="center"/>
        </w:trPr>
        <w:tc>
          <w:tcPr>
            <w:tcW w:w="1638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5B5107" w:rsidRDefault="005B5107" w:rsidP="0002125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2083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5B5107" w:rsidRDefault="005B5107" w:rsidP="0002125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bCs/>
              </w:rPr>
            </w:pPr>
          </w:p>
        </w:tc>
      </w:tr>
      <w:tr w:rsidR="005B5107" w:rsidRPr="00DC0129" w:rsidTr="005B5107">
        <w:trPr>
          <w:jc w:val="center"/>
        </w:trPr>
        <w:tc>
          <w:tcPr>
            <w:tcW w:w="79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5107" w:rsidRPr="00DC0129" w:rsidRDefault="005B5107" w:rsidP="0002125E">
            <w:pPr>
              <w:keepLines/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bCs/>
              </w:rPr>
            </w:pPr>
            <w:r w:rsidRPr="00DC0129">
              <w:rPr>
                <w:b/>
                <w:bCs/>
              </w:rPr>
              <w:t>I</w:t>
            </w:r>
          </w:p>
        </w:tc>
        <w:tc>
          <w:tcPr>
            <w:tcW w:w="29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5107" w:rsidRPr="00DC0129" w:rsidRDefault="005B5107" w:rsidP="0002125E">
            <w:pPr>
              <w:autoSpaceDE w:val="0"/>
              <w:autoSpaceDN w:val="0"/>
              <w:adjustRightInd w:val="0"/>
              <w:spacing w:line="264" w:lineRule="auto"/>
            </w:pPr>
            <w:r w:rsidRPr="00DC0129">
              <w:t>Периодический закон и строение атома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5107" w:rsidRPr="00DC0129" w:rsidRDefault="005B5107" w:rsidP="0002125E">
            <w:pPr>
              <w:keepLines/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bCs/>
              </w:rPr>
            </w:pPr>
            <w:r w:rsidRPr="00DC0129">
              <w:rPr>
                <w:b/>
                <w:bCs/>
              </w:rPr>
              <w:t>3</w:t>
            </w:r>
          </w:p>
        </w:tc>
      </w:tr>
      <w:tr w:rsidR="005B5107" w:rsidRPr="00DC0129" w:rsidTr="005B5107">
        <w:trPr>
          <w:jc w:val="center"/>
        </w:trPr>
        <w:tc>
          <w:tcPr>
            <w:tcW w:w="79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5107" w:rsidRPr="00DC0129" w:rsidRDefault="005B5107" w:rsidP="0002125E">
            <w:pPr>
              <w:keepLines/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bCs/>
              </w:rPr>
            </w:pPr>
            <w:r w:rsidRPr="00DC0129">
              <w:rPr>
                <w:b/>
                <w:bCs/>
              </w:rPr>
              <w:t>II</w:t>
            </w:r>
          </w:p>
        </w:tc>
        <w:tc>
          <w:tcPr>
            <w:tcW w:w="29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5107" w:rsidRPr="00DC0129" w:rsidRDefault="005B5107" w:rsidP="0002125E">
            <w:pPr>
              <w:autoSpaceDE w:val="0"/>
              <w:autoSpaceDN w:val="0"/>
              <w:adjustRightInd w:val="0"/>
              <w:spacing w:line="264" w:lineRule="auto"/>
            </w:pPr>
            <w:r w:rsidRPr="00DC0129">
              <w:t>Строение вещества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5107" w:rsidRPr="00DC0129" w:rsidRDefault="005B5107" w:rsidP="0002125E">
            <w:pPr>
              <w:keepLines/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bCs/>
              </w:rPr>
            </w:pPr>
            <w:r w:rsidRPr="00DC0129">
              <w:rPr>
                <w:b/>
                <w:bCs/>
              </w:rPr>
              <w:t>7</w:t>
            </w:r>
          </w:p>
        </w:tc>
      </w:tr>
      <w:tr w:rsidR="005B5107" w:rsidRPr="00DC0129" w:rsidTr="005B5107">
        <w:trPr>
          <w:jc w:val="center"/>
        </w:trPr>
        <w:tc>
          <w:tcPr>
            <w:tcW w:w="79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5107" w:rsidRPr="00DC0129" w:rsidRDefault="005B5107" w:rsidP="0002125E">
            <w:pPr>
              <w:keepLines/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bCs/>
              </w:rPr>
            </w:pPr>
            <w:r w:rsidRPr="00DC0129">
              <w:rPr>
                <w:b/>
                <w:bCs/>
              </w:rPr>
              <w:t>III</w:t>
            </w:r>
          </w:p>
        </w:tc>
        <w:tc>
          <w:tcPr>
            <w:tcW w:w="29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5107" w:rsidRPr="00DC0129" w:rsidRDefault="005B5107" w:rsidP="0002125E">
            <w:pPr>
              <w:autoSpaceDE w:val="0"/>
              <w:autoSpaceDN w:val="0"/>
              <w:adjustRightInd w:val="0"/>
              <w:spacing w:line="264" w:lineRule="auto"/>
            </w:pPr>
            <w:r w:rsidRPr="00DC0129">
              <w:t>Электролитическая диссоциация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5107" w:rsidRPr="00DC0129" w:rsidRDefault="005B5107" w:rsidP="0002125E">
            <w:pPr>
              <w:keepLines/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bCs/>
              </w:rPr>
            </w:pPr>
            <w:r w:rsidRPr="00DC0129">
              <w:rPr>
                <w:b/>
                <w:bCs/>
              </w:rPr>
              <w:t>6</w:t>
            </w:r>
          </w:p>
        </w:tc>
      </w:tr>
      <w:tr w:rsidR="005B5107" w:rsidRPr="00DC0129" w:rsidTr="005B5107">
        <w:trPr>
          <w:jc w:val="center"/>
        </w:trPr>
        <w:tc>
          <w:tcPr>
            <w:tcW w:w="79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5107" w:rsidRPr="00DC0129" w:rsidRDefault="005B5107" w:rsidP="0002125E">
            <w:pPr>
              <w:keepLines/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bCs/>
              </w:rPr>
            </w:pPr>
            <w:r w:rsidRPr="00DC0129">
              <w:rPr>
                <w:b/>
                <w:bCs/>
              </w:rPr>
              <w:t>IV</w:t>
            </w:r>
          </w:p>
        </w:tc>
        <w:tc>
          <w:tcPr>
            <w:tcW w:w="29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5107" w:rsidRPr="00DC0129" w:rsidRDefault="005B5107" w:rsidP="0002125E">
            <w:pPr>
              <w:autoSpaceDE w:val="0"/>
              <w:autoSpaceDN w:val="0"/>
              <w:adjustRightInd w:val="0"/>
              <w:spacing w:line="264" w:lineRule="auto"/>
            </w:pPr>
            <w:r w:rsidRPr="00DC0129">
              <w:t>Химические реакции. Вещества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5107" w:rsidRPr="00DC0129" w:rsidRDefault="005B5107" w:rsidP="0002125E">
            <w:pPr>
              <w:keepLines/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</w:tr>
      <w:tr w:rsidR="005B5107" w:rsidRPr="00DC0129" w:rsidTr="005B5107">
        <w:trPr>
          <w:jc w:val="center"/>
        </w:trPr>
        <w:tc>
          <w:tcPr>
            <w:tcW w:w="79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5107" w:rsidRPr="00DC0129" w:rsidRDefault="005B5107" w:rsidP="0002125E">
            <w:pPr>
              <w:keepLines/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bCs/>
              </w:rPr>
            </w:pPr>
            <w:r w:rsidRPr="00DC0129">
              <w:rPr>
                <w:b/>
                <w:bCs/>
              </w:rPr>
              <w:t>V</w:t>
            </w:r>
          </w:p>
        </w:tc>
        <w:tc>
          <w:tcPr>
            <w:tcW w:w="29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5107" w:rsidRPr="00DC0129" w:rsidRDefault="005B5107" w:rsidP="0002125E">
            <w:pPr>
              <w:autoSpaceDE w:val="0"/>
              <w:autoSpaceDN w:val="0"/>
              <w:adjustRightInd w:val="0"/>
              <w:spacing w:line="264" w:lineRule="auto"/>
            </w:pPr>
            <w:r w:rsidRPr="00DC0129">
              <w:t>Итоговое повторение. Демонстрация личных достижений учащихся</w:t>
            </w: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5107" w:rsidRPr="00DC0129" w:rsidRDefault="005B5107" w:rsidP="0002125E">
            <w:pPr>
              <w:keepLines/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5B5107" w:rsidRPr="00DC0129" w:rsidTr="005B5107">
        <w:trPr>
          <w:jc w:val="center"/>
        </w:trPr>
        <w:tc>
          <w:tcPr>
            <w:tcW w:w="79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5B5107" w:rsidRPr="00DC0129" w:rsidRDefault="005B5107" w:rsidP="0002125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bCs/>
              </w:rPr>
            </w:pPr>
            <w:r w:rsidRPr="00DC0129">
              <w:rPr>
                <w:b/>
                <w:bCs/>
              </w:rPr>
              <w:t>Итого</w:t>
            </w:r>
          </w:p>
        </w:tc>
        <w:tc>
          <w:tcPr>
            <w:tcW w:w="29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5B5107" w:rsidRPr="00DC0129" w:rsidRDefault="005B5107" w:rsidP="0002125E">
            <w:pPr>
              <w:autoSpaceDE w:val="0"/>
              <w:autoSpaceDN w:val="0"/>
              <w:adjustRightInd w:val="0"/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1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5107" w:rsidRPr="00DC0129" w:rsidRDefault="005B5107" w:rsidP="0002125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bCs/>
              </w:rPr>
            </w:pPr>
            <w:r w:rsidRPr="00DC0129">
              <w:rPr>
                <w:b/>
                <w:bCs/>
              </w:rPr>
              <w:t>34</w:t>
            </w:r>
          </w:p>
        </w:tc>
      </w:tr>
    </w:tbl>
    <w:p w:rsidR="00CD3DB6" w:rsidRDefault="00CD3DB6" w:rsidP="00BF72BC">
      <w:pPr>
        <w:pStyle w:val="a3"/>
        <w:autoSpaceDE w:val="0"/>
        <w:autoSpaceDN w:val="0"/>
        <w:adjustRightInd w:val="0"/>
        <w:jc w:val="center"/>
        <w:rPr>
          <w:rFonts w:eastAsia="Calibri"/>
          <w:b/>
          <w:u w:val="single"/>
          <w:lang w:eastAsia="en-US"/>
        </w:rPr>
      </w:pPr>
    </w:p>
    <w:p w:rsidR="00CD3DB6" w:rsidRDefault="00CD3DB6" w:rsidP="00BF72BC">
      <w:pPr>
        <w:pStyle w:val="a3"/>
        <w:autoSpaceDE w:val="0"/>
        <w:autoSpaceDN w:val="0"/>
        <w:adjustRightInd w:val="0"/>
        <w:jc w:val="center"/>
        <w:rPr>
          <w:rFonts w:eastAsia="Calibri"/>
          <w:b/>
          <w:u w:val="single"/>
          <w:lang w:eastAsia="en-US"/>
        </w:rPr>
      </w:pPr>
    </w:p>
    <w:p w:rsidR="0078718B" w:rsidRDefault="0078718B" w:rsidP="007C15CC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</w:p>
    <w:p w:rsidR="000627FE" w:rsidRDefault="000627FE" w:rsidP="005B5107">
      <w:pPr>
        <w:autoSpaceDE w:val="0"/>
        <w:autoSpaceDN w:val="0"/>
        <w:adjustRightInd w:val="0"/>
        <w:spacing w:before="240" w:after="240" w:line="264" w:lineRule="auto"/>
        <w:jc w:val="center"/>
        <w:rPr>
          <w:rFonts w:eastAsiaTheme="minorHAnsi"/>
          <w:b/>
          <w:bCs/>
          <w:caps/>
          <w:lang w:eastAsia="en-US"/>
        </w:rPr>
      </w:pPr>
    </w:p>
    <w:p w:rsidR="000627FE" w:rsidRDefault="000627FE" w:rsidP="005B5107">
      <w:pPr>
        <w:autoSpaceDE w:val="0"/>
        <w:autoSpaceDN w:val="0"/>
        <w:adjustRightInd w:val="0"/>
        <w:spacing w:before="240" w:after="240" w:line="264" w:lineRule="auto"/>
        <w:jc w:val="center"/>
        <w:rPr>
          <w:rFonts w:eastAsiaTheme="minorHAnsi"/>
          <w:b/>
          <w:bCs/>
          <w:caps/>
          <w:lang w:eastAsia="en-US"/>
        </w:rPr>
      </w:pPr>
    </w:p>
    <w:p w:rsidR="000627FE" w:rsidRDefault="000627FE" w:rsidP="005B5107">
      <w:pPr>
        <w:autoSpaceDE w:val="0"/>
        <w:autoSpaceDN w:val="0"/>
        <w:adjustRightInd w:val="0"/>
        <w:spacing w:before="240" w:after="240" w:line="264" w:lineRule="auto"/>
        <w:jc w:val="center"/>
        <w:rPr>
          <w:rFonts w:eastAsiaTheme="minorHAnsi"/>
          <w:b/>
          <w:bCs/>
          <w:caps/>
          <w:lang w:eastAsia="en-US"/>
        </w:rPr>
      </w:pPr>
    </w:p>
    <w:p w:rsidR="000627FE" w:rsidRDefault="000627FE" w:rsidP="005B5107">
      <w:pPr>
        <w:autoSpaceDE w:val="0"/>
        <w:autoSpaceDN w:val="0"/>
        <w:adjustRightInd w:val="0"/>
        <w:spacing w:before="240" w:after="240" w:line="264" w:lineRule="auto"/>
        <w:jc w:val="center"/>
        <w:rPr>
          <w:rFonts w:eastAsiaTheme="minorHAnsi"/>
          <w:b/>
          <w:bCs/>
          <w:caps/>
          <w:lang w:eastAsia="en-US"/>
        </w:rPr>
      </w:pPr>
    </w:p>
    <w:p w:rsidR="00C1755D" w:rsidRDefault="00C1755D" w:rsidP="00C1755D">
      <w:pPr>
        <w:autoSpaceDE w:val="0"/>
        <w:autoSpaceDN w:val="0"/>
        <w:adjustRightInd w:val="0"/>
        <w:spacing w:before="240" w:after="240" w:line="264" w:lineRule="auto"/>
        <w:rPr>
          <w:rFonts w:eastAsiaTheme="minorHAnsi"/>
          <w:b/>
          <w:bCs/>
          <w:caps/>
          <w:lang w:eastAsia="en-US"/>
        </w:rPr>
      </w:pPr>
    </w:p>
    <w:p w:rsidR="00C1755D" w:rsidRDefault="00C1755D" w:rsidP="00C1755D">
      <w:pPr>
        <w:autoSpaceDE w:val="0"/>
        <w:autoSpaceDN w:val="0"/>
        <w:adjustRightInd w:val="0"/>
        <w:spacing w:before="240" w:after="240" w:line="264" w:lineRule="auto"/>
        <w:rPr>
          <w:rFonts w:eastAsiaTheme="minorHAnsi"/>
          <w:b/>
          <w:bCs/>
          <w:caps/>
          <w:lang w:eastAsia="en-US"/>
        </w:rPr>
      </w:pPr>
      <w:r>
        <w:rPr>
          <w:rFonts w:eastAsiaTheme="minorHAnsi"/>
          <w:b/>
          <w:bCs/>
          <w:caps/>
          <w:lang w:eastAsia="en-US"/>
        </w:rPr>
        <w:t xml:space="preserve">                       </w:t>
      </w:r>
    </w:p>
    <w:p w:rsidR="00C1755D" w:rsidRDefault="00C1755D" w:rsidP="00C1755D">
      <w:pPr>
        <w:autoSpaceDE w:val="0"/>
        <w:autoSpaceDN w:val="0"/>
        <w:adjustRightInd w:val="0"/>
        <w:spacing w:before="240" w:after="240" w:line="264" w:lineRule="auto"/>
        <w:rPr>
          <w:rFonts w:eastAsiaTheme="minorHAnsi"/>
          <w:b/>
          <w:bCs/>
          <w:caps/>
          <w:lang w:eastAsia="en-US"/>
        </w:rPr>
      </w:pPr>
    </w:p>
    <w:p w:rsidR="00C1755D" w:rsidRDefault="00C1755D" w:rsidP="00C1755D">
      <w:pPr>
        <w:autoSpaceDE w:val="0"/>
        <w:autoSpaceDN w:val="0"/>
        <w:adjustRightInd w:val="0"/>
        <w:spacing w:before="240" w:after="240" w:line="264" w:lineRule="auto"/>
        <w:rPr>
          <w:rFonts w:eastAsiaTheme="minorHAnsi"/>
          <w:b/>
          <w:bCs/>
          <w:caps/>
          <w:lang w:eastAsia="en-US"/>
        </w:rPr>
      </w:pPr>
    </w:p>
    <w:p w:rsidR="00C1755D" w:rsidRDefault="00C1755D" w:rsidP="00C1755D">
      <w:pPr>
        <w:autoSpaceDE w:val="0"/>
        <w:autoSpaceDN w:val="0"/>
        <w:adjustRightInd w:val="0"/>
        <w:spacing w:before="240" w:after="240" w:line="264" w:lineRule="auto"/>
        <w:rPr>
          <w:rFonts w:eastAsiaTheme="minorHAnsi"/>
          <w:b/>
          <w:bCs/>
          <w:caps/>
          <w:lang w:eastAsia="en-US"/>
        </w:rPr>
      </w:pPr>
    </w:p>
    <w:p w:rsidR="00C1755D" w:rsidRDefault="00C1755D" w:rsidP="00C1755D">
      <w:pPr>
        <w:autoSpaceDE w:val="0"/>
        <w:autoSpaceDN w:val="0"/>
        <w:adjustRightInd w:val="0"/>
        <w:spacing w:before="240" w:after="240" w:line="264" w:lineRule="auto"/>
        <w:rPr>
          <w:rFonts w:eastAsiaTheme="minorHAnsi"/>
          <w:b/>
          <w:bCs/>
          <w:caps/>
          <w:lang w:eastAsia="en-US"/>
        </w:rPr>
      </w:pPr>
    </w:p>
    <w:p w:rsidR="00C1755D" w:rsidRDefault="00C1755D" w:rsidP="00C1755D">
      <w:pPr>
        <w:autoSpaceDE w:val="0"/>
        <w:autoSpaceDN w:val="0"/>
        <w:adjustRightInd w:val="0"/>
        <w:spacing w:before="240" w:after="240" w:line="264" w:lineRule="auto"/>
        <w:rPr>
          <w:rFonts w:eastAsiaTheme="minorHAnsi"/>
          <w:b/>
          <w:bCs/>
          <w:caps/>
          <w:lang w:eastAsia="en-US"/>
        </w:rPr>
      </w:pPr>
    </w:p>
    <w:p w:rsidR="00C1755D" w:rsidRDefault="00C1755D" w:rsidP="00C1755D">
      <w:pPr>
        <w:autoSpaceDE w:val="0"/>
        <w:autoSpaceDN w:val="0"/>
        <w:adjustRightInd w:val="0"/>
        <w:spacing w:before="240" w:after="240" w:line="264" w:lineRule="auto"/>
        <w:rPr>
          <w:rFonts w:eastAsiaTheme="minorHAnsi"/>
          <w:b/>
          <w:bCs/>
          <w:caps/>
          <w:lang w:eastAsia="en-US"/>
        </w:rPr>
      </w:pPr>
    </w:p>
    <w:p w:rsidR="00C1755D" w:rsidRDefault="00C1755D" w:rsidP="00C1755D">
      <w:pPr>
        <w:autoSpaceDE w:val="0"/>
        <w:autoSpaceDN w:val="0"/>
        <w:adjustRightInd w:val="0"/>
        <w:spacing w:before="240" w:after="240" w:line="264" w:lineRule="auto"/>
        <w:rPr>
          <w:rFonts w:eastAsiaTheme="minorHAnsi"/>
          <w:b/>
          <w:bCs/>
          <w:caps/>
          <w:lang w:eastAsia="en-US"/>
        </w:rPr>
      </w:pPr>
    </w:p>
    <w:p w:rsidR="00C1755D" w:rsidRDefault="00C1755D" w:rsidP="00C1755D">
      <w:pPr>
        <w:autoSpaceDE w:val="0"/>
        <w:autoSpaceDN w:val="0"/>
        <w:adjustRightInd w:val="0"/>
        <w:spacing w:before="240" w:after="240" w:line="264" w:lineRule="auto"/>
        <w:rPr>
          <w:rFonts w:eastAsiaTheme="minorHAnsi"/>
          <w:b/>
          <w:bCs/>
          <w:caps/>
          <w:lang w:eastAsia="en-US"/>
        </w:rPr>
      </w:pPr>
    </w:p>
    <w:p w:rsidR="00C1755D" w:rsidRDefault="00C1755D" w:rsidP="00C1755D">
      <w:pPr>
        <w:autoSpaceDE w:val="0"/>
        <w:autoSpaceDN w:val="0"/>
        <w:adjustRightInd w:val="0"/>
        <w:spacing w:before="240" w:after="240" w:line="264" w:lineRule="auto"/>
        <w:rPr>
          <w:rFonts w:eastAsiaTheme="minorHAnsi"/>
          <w:b/>
          <w:bCs/>
          <w:caps/>
          <w:lang w:eastAsia="en-US"/>
        </w:rPr>
      </w:pPr>
    </w:p>
    <w:p w:rsidR="00C1755D" w:rsidRDefault="00C1755D" w:rsidP="00C1755D">
      <w:pPr>
        <w:autoSpaceDE w:val="0"/>
        <w:autoSpaceDN w:val="0"/>
        <w:adjustRightInd w:val="0"/>
        <w:spacing w:before="240" w:after="240" w:line="264" w:lineRule="auto"/>
        <w:rPr>
          <w:rFonts w:eastAsiaTheme="minorHAnsi"/>
          <w:b/>
          <w:bCs/>
          <w:caps/>
          <w:lang w:eastAsia="en-US"/>
        </w:rPr>
      </w:pPr>
    </w:p>
    <w:p w:rsidR="0078718B" w:rsidRPr="005B5107" w:rsidRDefault="00C1755D" w:rsidP="00C1755D">
      <w:pPr>
        <w:autoSpaceDE w:val="0"/>
        <w:autoSpaceDN w:val="0"/>
        <w:adjustRightInd w:val="0"/>
        <w:spacing w:before="240" w:after="240" w:line="264" w:lineRule="auto"/>
        <w:rPr>
          <w:rFonts w:eastAsiaTheme="minorHAnsi"/>
          <w:b/>
          <w:bCs/>
          <w:caps/>
          <w:lang w:eastAsia="en-US"/>
        </w:rPr>
      </w:pPr>
      <w:r>
        <w:rPr>
          <w:rFonts w:eastAsiaTheme="minorHAnsi"/>
          <w:b/>
          <w:bCs/>
          <w:caps/>
          <w:lang w:eastAsia="en-US"/>
        </w:rPr>
        <w:lastRenderedPageBreak/>
        <w:t xml:space="preserve">                           </w:t>
      </w:r>
      <w:r w:rsidR="0078718B" w:rsidRPr="005B5107">
        <w:rPr>
          <w:rFonts w:eastAsiaTheme="minorHAnsi"/>
          <w:b/>
          <w:bCs/>
          <w:caps/>
          <w:lang w:eastAsia="en-US"/>
        </w:rPr>
        <w:t>Календарно-тематическое планирование.</w:t>
      </w:r>
    </w:p>
    <w:p w:rsidR="0078718B" w:rsidRPr="005B5107" w:rsidRDefault="0078718B" w:rsidP="005B5107">
      <w:pPr>
        <w:autoSpaceDE w:val="0"/>
        <w:autoSpaceDN w:val="0"/>
        <w:adjustRightInd w:val="0"/>
        <w:spacing w:before="240" w:after="240" w:line="264" w:lineRule="auto"/>
        <w:jc w:val="center"/>
        <w:rPr>
          <w:rFonts w:eastAsiaTheme="minorHAnsi"/>
          <w:b/>
          <w:bCs/>
          <w:caps/>
          <w:lang w:eastAsia="en-US"/>
        </w:rPr>
      </w:pPr>
      <w:r w:rsidRPr="005B5107">
        <w:rPr>
          <w:rFonts w:eastAsiaTheme="minorHAnsi"/>
          <w:b/>
          <w:bCs/>
          <w:caps/>
          <w:lang w:eastAsia="en-US"/>
        </w:rPr>
        <w:t>10 класс, органическая химия</w:t>
      </w:r>
      <w:r w:rsidR="00BF72BC" w:rsidRPr="005B5107">
        <w:rPr>
          <w:rFonts w:eastAsiaTheme="minorHAnsi"/>
          <w:b/>
          <w:bCs/>
          <w:caps/>
          <w:lang w:eastAsia="en-US"/>
        </w:rPr>
        <w:t>, 1 час в неделю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4"/>
        <w:gridCol w:w="2565"/>
        <w:gridCol w:w="2716"/>
        <w:gridCol w:w="1719"/>
        <w:gridCol w:w="1671"/>
      </w:tblGrid>
      <w:tr w:rsidR="0078718B" w:rsidTr="000627FE">
        <w:trPr>
          <w:trHeight w:val="1517"/>
        </w:trPr>
        <w:tc>
          <w:tcPr>
            <w:tcW w:w="683" w:type="dxa"/>
          </w:tcPr>
          <w:p w:rsidR="0078718B" w:rsidRPr="005B5107" w:rsidRDefault="0078718B" w:rsidP="000B3C5E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lang w:eastAsia="en-US"/>
              </w:rPr>
            </w:pPr>
            <w:r w:rsidRPr="005B5107">
              <w:rPr>
                <w:rFonts w:eastAsiaTheme="minorHAnsi"/>
                <w:bCs/>
                <w:caps/>
                <w:lang w:eastAsia="en-US"/>
              </w:rPr>
              <w:t>№ п/П</w:t>
            </w:r>
          </w:p>
        </w:tc>
        <w:tc>
          <w:tcPr>
            <w:tcW w:w="2630" w:type="dxa"/>
          </w:tcPr>
          <w:p w:rsidR="0078718B" w:rsidRPr="005B5107" w:rsidRDefault="0078718B" w:rsidP="000B3C5E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  <w:r w:rsidRPr="005B5107">
              <w:t>Раздел учебной программы</w:t>
            </w:r>
          </w:p>
        </w:tc>
        <w:tc>
          <w:tcPr>
            <w:tcW w:w="2862" w:type="dxa"/>
          </w:tcPr>
          <w:p w:rsidR="0078718B" w:rsidRPr="005B5107" w:rsidRDefault="0078718B" w:rsidP="000B3C5E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  <w:r w:rsidRPr="005B5107">
              <w:t>Тема урока</w:t>
            </w:r>
          </w:p>
        </w:tc>
        <w:tc>
          <w:tcPr>
            <w:tcW w:w="1722" w:type="dxa"/>
          </w:tcPr>
          <w:p w:rsidR="0078718B" w:rsidRPr="005B5107" w:rsidRDefault="0078718B" w:rsidP="000B3C5E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  <w:r w:rsidRPr="005B5107">
              <w:t>Дата проведения урока (планируемая)</w:t>
            </w:r>
          </w:p>
        </w:tc>
        <w:tc>
          <w:tcPr>
            <w:tcW w:w="1674" w:type="dxa"/>
          </w:tcPr>
          <w:p w:rsidR="0078718B" w:rsidRPr="005B5107" w:rsidRDefault="0078718B" w:rsidP="000B3C5E">
            <w:pPr>
              <w:spacing w:before="100" w:beforeAutospacing="1" w:afterAutospacing="1"/>
              <w:jc w:val="center"/>
            </w:pPr>
            <w:r w:rsidRPr="005B5107">
              <w:t>Дата проведения урока (фактическая)</w:t>
            </w:r>
          </w:p>
        </w:tc>
      </w:tr>
      <w:tr w:rsidR="0078718B" w:rsidTr="000627FE">
        <w:tc>
          <w:tcPr>
            <w:tcW w:w="683" w:type="dxa"/>
          </w:tcPr>
          <w:p w:rsidR="0078718B" w:rsidRPr="00C1755D" w:rsidRDefault="0078718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30" w:type="dxa"/>
          </w:tcPr>
          <w:p w:rsidR="0078718B" w:rsidRPr="00C1755D" w:rsidRDefault="00C6050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lang w:eastAsia="en-US"/>
              </w:rPr>
            </w:pPr>
            <w:r w:rsidRPr="00C1755D">
              <w:t>Предмет органической химии. Теория строения органических соединений А.М.Бутлерова(2ч).</w:t>
            </w:r>
          </w:p>
        </w:tc>
        <w:tc>
          <w:tcPr>
            <w:tcW w:w="2862" w:type="dxa"/>
          </w:tcPr>
          <w:p w:rsidR="0078718B" w:rsidRDefault="0014096A" w:rsidP="0078718B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 w:rsidRPr="0014096A">
              <w:t>Вводный ИТБ.</w:t>
            </w:r>
            <w:r>
              <w:t xml:space="preserve"> </w:t>
            </w:r>
            <w:r w:rsidR="0078718B" w:rsidRPr="00980E6F">
              <w:t xml:space="preserve">Предмет органической химии. </w:t>
            </w:r>
          </w:p>
        </w:tc>
        <w:tc>
          <w:tcPr>
            <w:tcW w:w="1722" w:type="dxa"/>
          </w:tcPr>
          <w:p w:rsidR="0078718B" w:rsidRDefault="0078718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78718B" w:rsidRDefault="0078718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78718B" w:rsidTr="000627FE">
        <w:tc>
          <w:tcPr>
            <w:tcW w:w="683" w:type="dxa"/>
          </w:tcPr>
          <w:p w:rsidR="0078718B" w:rsidRPr="00C1755D" w:rsidRDefault="00C6050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30" w:type="dxa"/>
          </w:tcPr>
          <w:p w:rsidR="0078718B" w:rsidRPr="00C1755D" w:rsidRDefault="0078718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</w:tcPr>
          <w:p w:rsidR="0078718B" w:rsidRDefault="00C6050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 w:rsidRPr="0012238D">
              <w:t>Теория строения органических соединений</w:t>
            </w:r>
          </w:p>
        </w:tc>
        <w:tc>
          <w:tcPr>
            <w:tcW w:w="1722" w:type="dxa"/>
          </w:tcPr>
          <w:p w:rsidR="0078718B" w:rsidRDefault="0078718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78718B" w:rsidRDefault="0078718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78718B" w:rsidTr="000627FE">
        <w:tc>
          <w:tcPr>
            <w:tcW w:w="683" w:type="dxa"/>
          </w:tcPr>
          <w:p w:rsidR="0078718B" w:rsidRPr="00C1755D" w:rsidRDefault="0078718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630" w:type="dxa"/>
          </w:tcPr>
          <w:p w:rsidR="00EF05CA" w:rsidRPr="00C1755D" w:rsidRDefault="00B8373F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bCs/>
              </w:rPr>
            </w:pPr>
            <w:r w:rsidRPr="00C1755D">
              <w:rPr>
                <w:bCs/>
              </w:rPr>
              <w:t>Углеводороды и их природные источники</w:t>
            </w:r>
            <w:r w:rsidR="00397DE8" w:rsidRPr="00C1755D">
              <w:rPr>
                <w:bCs/>
              </w:rPr>
              <w:t>(12ч)</w:t>
            </w:r>
          </w:p>
          <w:p w:rsidR="0078718B" w:rsidRPr="00C1755D" w:rsidRDefault="0078718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</w:tcPr>
          <w:p w:rsidR="0078718B" w:rsidRDefault="0078718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722" w:type="dxa"/>
          </w:tcPr>
          <w:p w:rsidR="0078718B" w:rsidRDefault="0078718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78718B" w:rsidRDefault="0078718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78718B" w:rsidTr="000627FE">
        <w:tc>
          <w:tcPr>
            <w:tcW w:w="683" w:type="dxa"/>
          </w:tcPr>
          <w:p w:rsidR="0078718B" w:rsidRPr="00C1755D" w:rsidRDefault="00C6050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t>3-4</w:t>
            </w:r>
          </w:p>
        </w:tc>
        <w:tc>
          <w:tcPr>
            <w:tcW w:w="2630" w:type="dxa"/>
          </w:tcPr>
          <w:p w:rsidR="0078718B" w:rsidRPr="00C1755D" w:rsidRDefault="0078718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</w:tcPr>
          <w:p w:rsidR="0078718B" w:rsidRDefault="00B8373F" w:rsidP="0014096A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 w:rsidRPr="0012238D">
              <w:t>Алканы</w:t>
            </w:r>
            <w:r w:rsidR="00E57698">
              <w:t>.</w:t>
            </w:r>
            <w:r w:rsidR="0014096A">
              <w:rPr>
                <w:b/>
              </w:rPr>
              <w:t xml:space="preserve"> </w:t>
            </w:r>
          </w:p>
        </w:tc>
        <w:tc>
          <w:tcPr>
            <w:tcW w:w="1722" w:type="dxa"/>
          </w:tcPr>
          <w:p w:rsidR="0078718B" w:rsidRDefault="0078718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78718B" w:rsidRDefault="0078718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78718B" w:rsidTr="000627FE">
        <w:tc>
          <w:tcPr>
            <w:tcW w:w="683" w:type="dxa"/>
          </w:tcPr>
          <w:p w:rsidR="0078718B" w:rsidRPr="00C1755D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630" w:type="dxa"/>
          </w:tcPr>
          <w:p w:rsidR="0078718B" w:rsidRPr="00C1755D" w:rsidRDefault="0078718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</w:tcPr>
          <w:p w:rsidR="0078718B" w:rsidRPr="007A53B2" w:rsidRDefault="00B8373F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</w:pPr>
            <w:r w:rsidRPr="00B8373F">
              <w:t>Химические свойства алканов</w:t>
            </w:r>
            <w:r w:rsidR="00E57698">
              <w:t>.</w:t>
            </w:r>
            <w:r w:rsidR="0014096A">
              <w:rPr>
                <w:b/>
              </w:rPr>
              <w:t xml:space="preserve"> </w:t>
            </w:r>
            <w:r w:rsidR="0014096A" w:rsidRPr="00C1755D">
              <w:t>Л.О.</w:t>
            </w:r>
            <w:r w:rsidR="0014096A">
              <w:rPr>
                <w:b/>
              </w:rPr>
              <w:t xml:space="preserve"> </w:t>
            </w:r>
            <w:r w:rsidR="0014096A">
              <w:t>Обнаружение продуктов горения свечи. ИТБ</w:t>
            </w:r>
          </w:p>
        </w:tc>
        <w:tc>
          <w:tcPr>
            <w:tcW w:w="1722" w:type="dxa"/>
          </w:tcPr>
          <w:p w:rsidR="0078718B" w:rsidRDefault="0078718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78718B" w:rsidRDefault="0078718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78718B" w:rsidTr="000627FE">
        <w:tc>
          <w:tcPr>
            <w:tcW w:w="683" w:type="dxa"/>
          </w:tcPr>
          <w:p w:rsidR="0078718B" w:rsidRPr="00C1755D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t>6-7</w:t>
            </w:r>
          </w:p>
        </w:tc>
        <w:tc>
          <w:tcPr>
            <w:tcW w:w="2630" w:type="dxa"/>
          </w:tcPr>
          <w:p w:rsidR="0078718B" w:rsidRPr="00C1755D" w:rsidRDefault="0078718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</w:tcPr>
          <w:p w:rsidR="0078718B" w:rsidRDefault="00EF05C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t>Алкены</w:t>
            </w:r>
          </w:p>
        </w:tc>
        <w:tc>
          <w:tcPr>
            <w:tcW w:w="1722" w:type="dxa"/>
          </w:tcPr>
          <w:p w:rsidR="0078718B" w:rsidRDefault="0078718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78718B" w:rsidRDefault="0078718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78718B" w:rsidTr="000627FE">
        <w:tc>
          <w:tcPr>
            <w:tcW w:w="683" w:type="dxa"/>
          </w:tcPr>
          <w:p w:rsidR="0078718B" w:rsidRPr="00C1755D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630" w:type="dxa"/>
          </w:tcPr>
          <w:p w:rsidR="0078718B" w:rsidRPr="00C1755D" w:rsidRDefault="0078718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</w:tcPr>
          <w:p w:rsidR="0078718B" w:rsidRDefault="00EF05CA" w:rsidP="00EF05CA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 w:rsidRPr="00EF05CA">
              <w:t>Алкадиены</w:t>
            </w:r>
            <w:r w:rsidR="0014096A" w:rsidRPr="008E0B12">
              <w:t>. Каучуки</w:t>
            </w:r>
            <w:r w:rsidR="0014096A">
              <w:rPr>
                <w:b/>
              </w:rPr>
              <w:t xml:space="preserve"> </w:t>
            </w:r>
            <w:r w:rsidR="0014096A" w:rsidRPr="00C1755D">
              <w:t>Л.О.</w:t>
            </w:r>
            <w:r w:rsidR="0014096A" w:rsidRPr="00CE2852">
              <w:rPr>
                <w:b/>
              </w:rPr>
              <w:t xml:space="preserve"> </w:t>
            </w:r>
            <w:r w:rsidR="0014096A">
              <w:t>Исследование свойств каучуков. ИТБ</w:t>
            </w:r>
          </w:p>
        </w:tc>
        <w:tc>
          <w:tcPr>
            <w:tcW w:w="1722" w:type="dxa"/>
          </w:tcPr>
          <w:p w:rsidR="0078718B" w:rsidRDefault="0078718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78718B" w:rsidRDefault="0078718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EF05CA" w:rsidTr="000627FE">
        <w:tc>
          <w:tcPr>
            <w:tcW w:w="683" w:type="dxa"/>
          </w:tcPr>
          <w:p w:rsidR="00EF05CA" w:rsidRPr="00C1755D" w:rsidRDefault="00EF05C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630" w:type="dxa"/>
          </w:tcPr>
          <w:p w:rsidR="00EF05CA" w:rsidRPr="00C1755D" w:rsidRDefault="00EF05C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</w:tcPr>
          <w:p w:rsidR="00EF05CA" w:rsidRPr="00EF05CA" w:rsidRDefault="00EF05CA" w:rsidP="00EF05CA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</w:pPr>
            <w:r w:rsidRPr="0012238D">
              <w:t>Алкины</w:t>
            </w:r>
          </w:p>
        </w:tc>
        <w:tc>
          <w:tcPr>
            <w:tcW w:w="1722" w:type="dxa"/>
          </w:tcPr>
          <w:p w:rsidR="00EF05CA" w:rsidRDefault="00EF05C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EF05CA" w:rsidRDefault="00EF05C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EF05CA" w:rsidTr="000627FE">
        <w:tc>
          <w:tcPr>
            <w:tcW w:w="683" w:type="dxa"/>
          </w:tcPr>
          <w:p w:rsidR="00EF05CA" w:rsidRPr="00C1755D" w:rsidRDefault="00EF05C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lastRenderedPageBreak/>
              <w:t>13</w:t>
            </w:r>
          </w:p>
        </w:tc>
        <w:tc>
          <w:tcPr>
            <w:tcW w:w="2630" w:type="dxa"/>
          </w:tcPr>
          <w:p w:rsidR="00EF05CA" w:rsidRPr="00C1755D" w:rsidRDefault="00EF05C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</w:tcPr>
          <w:p w:rsidR="00EF05CA" w:rsidRPr="00F31106" w:rsidRDefault="00EF05CA" w:rsidP="00EF05CA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</w:pPr>
            <w:r w:rsidRPr="00F31106">
              <w:t>Арены</w:t>
            </w:r>
          </w:p>
        </w:tc>
        <w:tc>
          <w:tcPr>
            <w:tcW w:w="1722" w:type="dxa"/>
          </w:tcPr>
          <w:p w:rsidR="00EF05CA" w:rsidRDefault="00EF05C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EF05CA" w:rsidRDefault="00EF05C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14096A" w:rsidTr="000627FE">
        <w:tc>
          <w:tcPr>
            <w:tcW w:w="683" w:type="dxa"/>
          </w:tcPr>
          <w:p w:rsidR="0014096A" w:rsidRPr="00C1755D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630" w:type="dxa"/>
          </w:tcPr>
          <w:p w:rsidR="0014096A" w:rsidRPr="00C1755D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</w:tcPr>
          <w:p w:rsidR="0014096A" w:rsidRPr="008E0B12" w:rsidRDefault="0014096A" w:rsidP="005B1092">
            <w:r>
              <w:t>Природный газ.</w:t>
            </w:r>
          </w:p>
        </w:tc>
        <w:tc>
          <w:tcPr>
            <w:tcW w:w="1722" w:type="dxa"/>
          </w:tcPr>
          <w:p w:rsidR="0014096A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14096A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14096A" w:rsidTr="000627FE">
        <w:tc>
          <w:tcPr>
            <w:tcW w:w="683" w:type="dxa"/>
          </w:tcPr>
          <w:p w:rsidR="0014096A" w:rsidRPr="00C1755D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630" w:type="dxa"/>
          </w:tcPr>
          <w:p w:rsidR="0014096A" w:rsidRPr="00C1755D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</w:tcPr>
          <w:p w:rsidR="0014096A" w:rsidRDefault="0014096A" w:rsidP="005B1092">
            <w:r w:rsidRPr="008E0B12">
              <w:t xml:space="preserve">Нефть </w:t>
            </w:r>
            <w:r>
              <w:t>и способы ее переработки.</w:t>
            </w:r>
          </w:p>
        </w:tc>
        <w:tc>
          <w:tcPr>
            <w:tcW w:w="1722" w:type="dxa"/>
          </w:tcPr>
          <w:p w:rsidR="0014096A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14096A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14096A" w:rsidTr="000627FE">
        <w:tc>
          <w:tcPr>
            <w:tcW w:w="683" w:type="dxa"/>
          </w:tcPr>
          <w:p w:rsidR="0014096A" w:rsidRPr="00C1755D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630" w:type="dxa"/>
          </w:tcPr>
          <w:p w:rsidR="0014096A" w:rsidRPr="00C1755D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</w:tcPr>
          <w:p w:rsidR="0014096A" w:rsidRPr="008E0B12" w:rsidRDefault="0014096A" w:rsidP="005B1092">
            <w:r>
              <w:t>Каменный уголь и его переработка.</w:t>
            </w:r>
          </w:p>
        </w:tc>
        <w:tc>
          <w:tcPr>
            <w:tcW w:w="1722" w:type="dxa"/>
          </w:tcPr>
          <w:p w:rsidR="0014096A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14096A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14096A" w:rsidTr="000627FE">
        <w:tc>
          <w:tcPr>
            <w:tcW w:w="683" w:type="dxa"/>
          </w:tcPr>
          <w:p w:rsidR="0014096A" w:rsidRPr="00C1755D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2630" w:type="dxa"/>
          </w:tcPr>
          <w:p w:rsidR="0014096A" w:rsidRPr="00C1755D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</w:tcPr>
          <w:p w:rsidR="0014096A" w:rsidRPr="0012238D" w:rsidRDefault="0014096A" w:rsidP="00DA5935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</w:pPr>
            <w:r w:rsidRPr="0012238D">
              <w:t>Обобщение и систематизация знаний по теме «</w:t>
            </w:r>
            <w:r w:rsidR="00DA5935" w:rsidRPr="00DA5935">
              <w:t xml:space="preserve">Теория строения органических соединений А.М.Бутлерова </w:t>
            </w:r>
            <w:r w:rsidRPr="00DA5935">
              <w:t>Углеводороды»</w:t>
            </w:r>
          </w:p>
        </w:tc>
        <w:tc>
          <w:tcPr>
            <w:tcW w:w="1722" w:type="dxa"/>
          </w:tcPr>
          <w:p w:rsidR="0014096A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14096A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14096A" w:rsidTr="000627FE">
        <w:tc>
          <w:tcPr>
            <w:tcW w:w="683" w:type="dxa"/>
          </w:tcPr>
          <w:p w:rsidR="0014096A" w:rsidRPr="00C1755D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2630" w:type="dxa"/>
          </w:tcPr>
          <w:p w:rsidR="0014096A" w:rsidRPr="00C1755D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</w:tcPr>
          <w:p w:rsidR="0014096A" w:rsidRPr="00D351C2" w:rsidRDefault="0014096A" w:rsidP="00EF05CA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</w:pPr>
            <w:r w:rsidRPr="00D351C2">
              <w:t>Контрольная работа № 1 по теме «</w:t>
            </w:r>
            <w:r w:rsidR="00DA5935" w:rsidRPr="00DA5935">
              <w:t>Теория строения органических соединений А.М.Бутлерова</w:t>
            </w:r>
            <w:r w:rsidR="00DA5935">
              <w:t>.</w:t>
            </w:r>
            <w:r w:rsidR="00DA5935" w:rsidRPr="00DA5935">
              <w:t xml:space="preserve"> Углеводороды</w:t>
            </w:r>
            <w:r w:rsidRPr="00D351C2">
              <w:t>»</w:t>
            </w:r>
          </w:p>
        </w:tc>
        <w:tc>
          <w:tcPr>
            <w:tcW w:w="1722" w:type="dxa"/>
          </w:tcPr>
          <w:p w:rsidR="0014096A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14096A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14096A" w:rsidTr="000627FE">
        <w:tc>
          <w:tcPr>
            <w:tcW w:w="683" w:type="dxa"/>
          </w:tcPr>
          <w:p w:rsidR="0014096A" w:rsidRPr="00C1755D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630" w:type="dxa"/>
          </w:tcPr>
          <w:p w:rsidR="00397DE8" w:rsidRPr="00C1755D" w:rsidRDefault="0014096A" w:rsidP="00397DE8">
            <w:pPr>
              <w:autoSpaceDE w:val="0"/>
              <w:autoSpaceDN w:val="0"/>
              <w:adjustRightInd w:val="0"/>
              <w:spacing w:before="240" w:after="240" w:line="264" w:lineRule="auto"/>
              <w:rPr>
                <w:bCs/>
              </w:rPr>
            </w:pPr>
            <w:r w:rsidRPr="00C1755D">
              <w:rPr>
                <w:bCs/>
              </w:rPr>
              <w:t>Кислород</w:t>
            </w:r>
            <w:r w:rsidR="005B1092" w:rsidRPr="00C1755D">
              <w:rPr>
                <w:bCs/>
              </w:rPr>
              <w:t xml:space="preserve"> и азот</w:t>
            </w:r>
            <w:r w:rsidRPr="00C1755D">
              <w:rPr>
                <w:bCs/>
              </w:rPr>
              <w:t>содержащие органические соединения</w:t>
            </w:r>
            <w:r w:rsidR="00397DE8" w:rsidRPr="00C1755D">
              <w:rPr>
                <w:bCs/>
              </w:rPr>
              <w:t>(14ч)</w:t>
            </w:r>
          </w:p>
          <w:p w:rsidR="0014096A" w:rsidRPr="00C1755D" w:rsidRDefault="0014096A" w:rsidP="00397DE8">
            <w:pPr>
              <w:autoSpaceDE w:val="0"/>
              <w:autoSpaceDN w:val="0"/>
              <w:adjustRightInd w:val="0"/>
              <w:spacing w:before="240" w:after="240" w:line="264" w:lineRule="auto"/>
              <w:rPr>
                <w:bCs/>
              </w:rPr>
            </w:pPr>
          </w:p>
        </w:tc>
        <w:tc>
          <w:tcPr>
            <w:tcW w:w="2862" w:type="dxa"/>
          </w:tcPr>
          <w:p w:rsidR="0014096A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722" w:type="dxa"/>
          </w:tcPr>
          <w:p w:rsidR="0014096A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14096A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14096A" w:rsidTr="000627FE">
        <w:tc>
          <w:tcPr>
            <w:tcW w:w="683" w:type="dxa"/>
          </w:tcPr>
          <w:p w:rsidR="0014096A" w:rsidRPr="00C1755D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t>1</w:t>
            </w:r>
            <w:r w:rsidR="00DA5935"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630" w:type="dxa"/>
          </w:tcPr>
          <w:p w:rsidR="0014096A" w:rsidRPr="00C1755D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</w:tcPr>
          <w:p w:rsidR="00DA5935" w:rsidRPr="008E0B12" w:rsidRDefault="0014096A" w:rsidP="00DA5935">
            <w:r>
              <w:t xml:space="preserve">  </w:t>
            </w:r>
            <w:r w:rsidR="00DA5935" w:rsidRPr="008E0B12">
              <w:t>Анализ результатов контрольной работы №1.</w:t>
            </w:r>
          </w:p>
          <w:p w:rsidR="00DA5935" w:rsidRDefault="00DA5935" w:rsidP="00DA5935">
            <w:r>
              <w:t>Одноатомные с</w:t>
            </w:r>
            <w:r w:rsidRPr="008E0B12">
              <w:t>пирты</w:t>
            </w:r>
            <w:r>
              <w:t>.</w:t>
            </w:r>
          </w:p>
          <w:p w:rsidR="0014096A" w:rsidRPr="00DA5935" w:rsidRDefault="00DA5935" w:rsidP="00DA5935">
            <w:r w:rsidRPr="00C1755D">
              <w:t>Л.О.</w:t>
            </w:r>
            <w:r>
              <w:rPr>
                <w:b/>
              </w:rPr>
              <w:t xml:space="preserve"> </w:t>
            </w:r>
            <w:r>
              <w:t>Сравнение скорости испарения воды и этанола.</w:t>
            </w:r>
            <w:r w:rsidR="0014096A">
              <w:t xml:space="preserve">  </w:t>
            </w:r>
            <w:r>
              <w:t>ИТБ</w:t>
            </w:r>
            <w:r w:rsidR="0014096A">
              <w:t xml:space="preserve">   </w:t>
            </w:r>
            <w:r>
              <w:t xml:space="preserve">                              </w:t>
            </w:r>
          </w:p>
        </w:tc>
        <w:tc>
          <w:tcPr>
            <w:tcW w:w="1722" w:type="dxa"/>
          </w:tcPr>
          <w:p w:rsidR="0014096A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14096A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DA5935" w:rsidTr="000627FE">
        <w:tc>
          <w:tcPr>
            <w:tcW w:w="683" w:type="dxa"/>
          </w:tcPr>
          <w:p w:rsidR="00DA5935" w:rsidRPr="00C1755D" w:rsidRDefault="00DA5935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630" w:type="dxa"/>
          </w:tcPr>
          <w:p w:rsidR="00DA5935" w:rsidRPr="00C1755D" w:rsidRDefault="00DA5935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</w:tcPr>
          <w:p w:rsidR="00DA5935" w:rsidRDefault="00DA5935" w:rsidP="00DA5935">
            <w:r w:rsidRPr="008E0B12">
              <w:t>Многоатомные спирты</w:t>
            </w:r>
            <w:r>
              <w:t>.</w:t>
            </w:r>
          </w:p>
          <w:p w:rsidR="00DA5935" w:rsidRDefault="00DA5935" w:rsidP="00DA5935">
            <w:r w:rsidRPr="00C1755D">
              <w:t>Л.О.</w:t>
            </w:r>
            <w:r>
              <w:rPr>
                <w:b/>
              </w:rPr>
              <w:t xml:space="preserve"> </w:t>
            </w:r>
            <w:r w:rsidRPr="008E0B12">
              <w:rPr>
                <w:b/>
              </w:rPr>
              <w:t xml:space="preserve"> </w:t>
            </w:r>
            <w:r>
              <w:t>Растворимость</w:t>
            </w:r>
            <w:r w:rsidRPr="008E0B12">
              <w:t xml:space="preserve"> глицерина</w:t>
            </w:r>
            <w:r>
              <w:t xml:space="preserve"> в воде. ИТБ</w:t>
            </w:r>
          </w:p>
        </w:tc>
        <w:tc>
          <w:tcPr>
            <w:tcW w:w="1722" w:type="dxa"/>
          </w:tcPr>
          <w:p w:rsidR="00DA5935" w:rsidRDefault="00DA5935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DA5935" w:rsidRDefault="00DA5935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14096A" w:rsidTr="000627FE">
        <w:tc>
          <w:tcPr>
            <w:tcW w:w="683" w:type="dxa"/>
          </w:tcPr>
          <w:p w:rsidR="0014096A" w:rsidRPr="00C1755D" w:rsidRDefault="00DA5935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2630" w:type="dxa"/>
          </w:tcPr>
          <w:p w:rsidR="0014096A" w:rsidRPr="00C1755D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</w:tcPr>
          <w:p w:rsidR="0014096A" w:rsidRDefault="0014096A" w:rsidP="00E57698">
            <w:pPr>
              <w:autoSpaceDE w:val="0"/>
              <w:autoSpaceDN w:val="0"/>
              <w:adjustRightInd w:val="0"/>
              <w:spacing w:before="240" w:after="240" w:line="264" w:lineRule="auto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t xml:space="preserve">                                           </w:t>
            </w:r>
            <w:r w:rsidRPr="0012238D">
              <w:t>Фенол</w:t>
            </w:r>
          </w:p>
        </w:tc>
        <w:tc>
          <w:tcPr>
            <w:tcW w:w="1722" w:type="dxa"/>
          </w:tcPr>
          <w:p w:rsidR="0014096A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14096A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14096A" w:rsidTr="000627FE">
        <w:tc>
          <w:tcPr>
            <w:tcW w:w="683" w:type="dxa"/>
          </w:tcPr>
          <w:p w:rsidR="0014096A" w:rsidRPr="00C1755D" w:rsidRDefault="00DA5935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lastRenderedPageBreak/>
              <w:t>22</w:t>
            </w:r>
          </w:p>
        </w:tc>
        <w:tc>
          <w:tcPr>
            <w:tcW w:w="2630" w:type="dxa"/>
          </w:tcPr>
          <w:p w:rsidR="0014096A" w:rsidRPr="00C1755D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</w:tcPr>
          <w:p w:rsidR="0014096A" w:rsidRDefault="0014096A" w:rsidP="00420C4D">
            <w:pPr>
              <w:autoSpaceDE w:val="0"/>
              <w:autoSpaceDN w:val="0"/>
              <w:adjustRightInd w:val="0"/>
              <w:spacing w:before="240" w:after="240" w:line="264" w:lineRule="auto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 w:rsidRPr="0012238D">
              <w:t>Альдегиды</w:t>
            </w:r>
          </w:p>
        </w:tc>
        <w:tc>
          <w:tcPr>
            <w:tcW w:w="1722" w:type="dxa"/>
          </w:tcPr>
          <w:p w:rsidR="0014096A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14096A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14096A" w:rsidTr="000627FE">
        <w:tc>
          <w:tcPr>
            <w:tcW w:w="683" w:type="dxa"/>
          </w:tcPr>
          <w:p w:rsidR="0014096A" w:rsidRPr="00C1755D" w:rsidRDefault="00DA5935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2630" w:type="dxa"/>
          </w:tcPr>
          <w:p w:rsidR="0014096A" w:rsidRPr="00C1755D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</w:tcPr>
          <w:p w:rsidR="0014096A" w:rsidRPr="00C1755D" w:rsidRDefault="0014096A" w:rsidP="00DA5935">
            <w:pPr>
              <w:autoSpaceDE w:val="0"/>
              <w:autoSpaceDN w:val="0"/>
              <w:adjustRightInd w:val="0"/>
              <w:spacing w:before="240" w:after="240" w:line="264" w:lineRule="auto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t>Карбоновые кислоты</w:t>
            </w:r>
            <w:r w:rsidR="00DA5935" w:rsidRPr="00C1755D">
              <w:t xml:space="preserve"> Л.О. Химические свойства уксусной кислоты. ИТБ</w:t>
            </w:r>
          </w:p>
        </w:tc>
        <w:tc>
          <w:tcPr>
            <w:tcW w:w="1722" w:type="dxa"/>
          </w:tcPr>
          <w:p w:rsidR="0014096A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14096A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14096A" w:rsidTr="000627FE">
        <w:tc>
          <w:tcPr>
            <w:tcW w:w="683" w:type="dxa"/>
          </w:tcPr>
          <w:p w:rsidR="0014096A" w:rsidRPr="00C1755D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2630" w:type="dxa"/>
          </w:tcPr>
          <w:p w:rsidR="0014096A" w:rsidRPr="00C1755D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</w:tcPr>
          <w:p w:rsidR="00DA5935" w:rsidRPr="00C1755D" w:rsidRDefault="0014096A" w:rsidP="00DA5935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</w:pPr>
            <w:r w:rsidRPr="00C1755D">
              <w:t>Сложные эфиры. Жиры.</w:t>
            </w:r>
          </w:p>
          <w:p w:rsidR="00DA5935" w:rsidRPr="00C1755D" w:rsidRDefault="00DA5935" w:rsidP="00DA5935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C1755D">
              <w:t>Л.О. Определение непредельности растительного масла. ИТБ</w:t>
            </w:r>
          </w:p>
        </w:tc>
        <w:tc>
          <w:tcPr>
            <w:tcW w:w="1722" w:type="dxa"/>
          </w:tcPr>
          <w:p w:rsidR="0014096A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14096A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14096A" w:rsidTr="000627FE">
        <w:tc>
          <w:tcPr>
            <w:tcW w:w="683" w:type="dxa"/>
          </w:tcPr>
          <w:p w:rsidR="0014096A" w:rsidRPr="00C1755D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2630" w:type="dxa"/>
          </w:tcPr>
          <w:p w:rsidR="0014096A" w:rsidRPr="00C1755D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</w:tcPr>
          <w:p w:rsidR="005B1092" w:rsidRPr="00C1755D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</w:pPr>
            <w:r w:rsidRPr="00C1755D">
              <w:t>Углеводы</w:t>
            </w:r>
            <w:r w:rsidR="00DA5935" w:rsidRPr="00C1755D">
              <w:t xml:space="preserve"> </w:t>
            </w:r>
          </w:p>
          <w:p w:rsidR="0014096A" w:rsidRPr="00C1755D" w:rsidRDefault="00DA5935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</w:pPr>
            <w:r w:rsidRPr="00C1755D">
              <w:t>Л.О.  Обнаружение крахмала в продуктах питания.</w:t>
            </w:r>
            <w:r w:rsidR="005B1092" w:rsidRPr="00C1755D">
              <w:t xml:space="preserve"> ИТБ</w:t>
            </w:r>
          </w:p>
        </w:tc>
        <w:tc>
          <w:tcPr>
            <w:tcW w:w="1722" w:type="dxa"/>
          </w:tcPr>
          <w:p w:rsidR="0014096A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14096A" w:rsidRDefault="0014096A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5B1092" w:rsidTr="000627FE">
        <w:tc>
          <w:tcPr>
            <w:tcW w:w="683" w:type="dxa"/>
          </w:tcPr>
          <w:p w:rsidR="005B1092" w:rsidRPr="00C1755D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2630" w:type="dxa"/>
          </w:tcPr>
          <w:p w:rsidR="005B1092" w:rsidRPr="00C1755D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</w:tcPr>
          <w:p w:rsidR="005B1092" w:rsidRPr="008E0B12" w:rsidRDefault="005B1092" w:rsidP="005B1092">
            <w:r w:rsidRPr="008E0B12">
              <w:t>Амины</w:t>
            </w:r>
            <w:r>
              <w:t xml:space="preserve">. </w:t>
            </w:r>
          </w:p>
        </w:tc>
        <w:tc>
          <w:tcPr>
            <w:tcW w:w="1722" w:type="dxa"/>
          </w:tcPr>
          <w:p w:rsidR="005B109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5B109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5B1092" w:rsidTr="000627FE">
        <w:tc>
          <w:tcPr>
            <w:tcW w:w="683" w:type="dxa"/>
          </w:tcPr>
          <w:p w:rsidR="005B1092" w:rsidRPr="00C1755D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2630" w:type="dxa"/>
          </w:tcPr>
          <w:p w:rsidR="005B1092" w:rsidRPr="00C1755D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</w:tcPr>
          <w:p w:rsidR="005B1092" w:rsidRPr="008E0B12" w:rsidRDefault="005B1092" w:rsidP="005B1092">
            <w:r>
              <w:t>Аминокислоты. Белки</w:t>
            </w:r>
          </w:p>
        </w:tc>
        <w:tc>
          <w:tcPr>
            <w:tcW w:w="1722" w:type="dxa"/>
          </w:tcPr>
          <w:p w:rsidR="005B109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5B109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5B1092" w:rsidTr="000627FE">
        <w:tc>
          <w:tcPr>
            <w:tcW w:w="683" w:type="dxa"/>
          </w:tcPr>
          <w:p w:rsidR="005B1092" w:rsidRPr="00C1755D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2630" w:type="dxa"/>
          </w:tcPr>
          <w:p w:rsidR="005B1092" w:rsidRPr="00C1755D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</w:tcPr>
          <w:p w:rsidR="005B1092" w:rsidRDefault="005B1092" w:rsidP="005B1092">
            <w:r w:rsidRPr="008E0B12">
              <w:t>Генетическая связь между классами органических соединений</w:t>
            </w:r>
            <w:r>
              <w:t>.</w:t>
            </w:r>
          </w:p>
        </w:tc>
        <w:tc>
          <w:tcPr>
            <w:tcW w:w="1722" w:type="dxa"/>
          </w:tcPr>
          <w:p w:rsidR="005B109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5B109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5B1092" w:rsidTr="000627FE">
        <w:tc>
          <w:tcPr>
            <w:tcW w:w="683" w:type="dxa"/>
          </w:tcPr>
          <w:p w:rsidR="005B1092" w:rsidRPr="00C1755D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2630" w:type="dxa"/>
          </w:tcPr>
          <w:p w:rsidR="005B1092" w:rsidRPr="00C1755D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</w:tcPr>
          <w:p w:rsidR="005B1092" w:rsidRPr="008E0B12" w:rsidRDefault="005B1092" w:rsidP="005B1092">
            <w:r w:rsidRPr="0012238D">
              <w:t>Практическая работа № 1 по теме «Идентификация органических соединений»</w:t>
            </w:r>
            <w:r>
              <w:t xml:space="preserve"> ИТБ</w:t>
            </w:r>
          </w:p>
        </w:tc>
        <w:tc>
          <w:tcPr>
            <w:tcW w:w="1722" w:type="dxa"/>
          </w:tcPr>
          <w:p w:rsidR="005B109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5B109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5B1092" w:rsidTr="000627FE">
        <w:tc>
          <w:tcPr>
            <w:tcW w:w="683" w:type="dxa"/>
          </w:tcPr>
          <w:p w:rsidR="005B1092" w:rsidRPr="00C1755D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2630" w:type="dxa"/>
          </w:tcPr>
          <w:p w:rsidR="005B1092" w:rsidRPr="00C1755D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</w:tcPr>
          <w:p w:rsidR="005B109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</w:pPr>
            <w:r w:rsidRPr="0012238D">
              <w:t>Обобщение и систематизация знаний по теме «Кислород</w:t>
            </w:r>
            <w:r>
              <w:t xml:space="preserve"> и азот</w:t>
            </w:r>
            <w:r w:rsidRPr="0012238D">
              <w:t>содержащие органические соединения»</w:t>
            </w:r>
          </w:p>
        </w:tc>
        <w:tc>
          <w:tcPr>
            <w:tcW w:w="1722" w:type="dxa"/>
          </w:tcPr>
          <w:p w:rsidR="005B109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5B109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5B1092" w:rsidTr="000627FE">
        <w:tc>
          <w:tcPr>
            <w:tcW w:w="683" w:type="dxa"/>
          </w:tcPr>
          <w:p w:rsidR="005B1092" w:rsidRPr="00C1755D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2630" w:type="dxa"/>
          </w:tcPr>
          <w:p w:rsidR="005B1092" w:rsidRPr="00C1755D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</w:tcPr>
          <w:p w:rsidR="005B109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</w:pPr>
            <w:r w:rsidRPr="0012238D">
              <w:t>Контрольная работа № 2 по теме «Кислоро</w:t>
            </w:r>
            <w:r>
              <w:t>д и азот</w:t>
            </w:r>
            <w:r w:rsidRPr="0012238D">
              <w:t xml:space="preserve">содержащие </w:t>
            </w:r>
            <w:r w:rsidRPr="0012238D">
              <w:lastRenderedPageBreak/>
              <w:t>органические соединения»</w:t>
            </w:r>
          </w:p>
        </w:tc>
        <w:tc>
          <w:tcPr>
            <w:tcW w:w="1722" w:type="dxa"/>
          </w:tcPr>
          <w:p w:rsidR="005B109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5B109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5B1092" w:rsidTr="000627FE">
        <w:tc>
          <w:tcPr>
            <w:tcW w:w="683" w:type="dxa"/>
          </w:tcPr>
          <w:p w:rsidR="005B1092" w:rsidRPr="00C1755D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630" w:type="dxa"/>
          </w:tcPr>
          <w:p w:rsidR="005B1092" w:rsidRPr="00C1755D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t>Органи</w:t>
            </w:r>
            <w:r w:rsidR="00397DE8" w:rsidRPr="00C1755D">
              <w:t>ческая химия и общество (4ч</w:t>
            </w:r>
            <w:r w:rsidRPr="00C1755D">
              <w:t>)</w:t>
            </w:r>
          </w:p>
        </w:tc>
        <w:tc>
          <w:tcPr>
            <w:tcW w:w="2862" w:type="dxa"/>
          </w:tcPr>
          <w:p w:rsidR="005B109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</w:pPr>
          </w:p>
        </w:tc>
        <w:tc>
          <w:tcPr>
            <w:tcW w:w="1722" w:type="dxa"/>
          </w:tcPr>
          <w:p w:rsidR="005B109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5B109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5B1092" w:rsidTr="000627FE">
        <w:tc>
          <w:tcPr>
            <w:tcW w:w="683" w:type="dxa"/>
          </w:tcPr>
          <w:p w:rsidR="005B1092" w:rsidRPr="00C1755D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2630" w:type="dxa"/>
          </w:tcPr>
          <w:p w:rsidR="005B1092" w:rsidRPr="00C1755D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</w:tcPr>
          <w:p w:rsidR="005B1092" w:rsidRPr="00F731BE" w:rsidRDefault="005B1092" w:rsidP="005B1092">
            <w:r w:rsidRPr="00F731BE">
              <w:t>Биотехнология.</w:t>
            </w:r>
          </w:p>
        </w:tc>
        <w:tc>
          <w:tcPr>
            <w:tcW w:w="1722" w:type="dxa"/>
          </w:tcPr>
          <w:p w:rsidR="005B109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5B109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5B1092" w:rsidTr="000627FE">
        <w:tc>
          <w:tcPr>
            <w:tcW w:w="683" w:type="dxa"/>
          </w:tcPr>
          <w:p w:rsidR="005B1092" w:rsidRPr="00C1755D" w:rsidRDefault="00397DE8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630" w:type="dxa"/>
          </w:tcPr>
          <w:p w:rsidR="005B1092" w:rsidRPr="00C1755D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</w:tcPr>
          <w:p w:rsidR="005B1092" w:rsidRDefault="00397DE8" w:rsidP="00397DE8">
            <w:pPr>
              <w:autoSpaceDE w:val="0"/>
              <w:autoSpaceDN w:val="0"/>
              <w:adjustRightInd w:val="0"/>
              <w:spacing w:before="240" w:after="240" w:line="264" w:lineRule="auto"/>
            </w:pPr>
            <w:r>
              <w:t>Искусственные полимеры</w:t>
            </w:r>
          </w:p>
        </w:tc>
        <w:tc>
          <w:tcPr>
            <w:tcW w:w="1722" w:type="dxa"/>
          </w:tcPr>
          <w:p w:rsidR="005B109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5B109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5B1092" w:rsidTr="000627FE">
        <w:tc>
          <w:tcPr>
            <w:tcW w:w="683" w:type="dxa"/>
          </w:tcPr>
          <w:p w:rsidR="005B1092" w:rsidRPr="00C1755D" w:rsidRDefault="00397DE8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2630" w:type="dxa"/>
          </w:tcPr>
          <w:p w:rsidR="005B1092" w:rsidRPr="00C1755D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</w:tcPr>
          <w:p w:rsidR="00397DE8" w:rsidRDefault="00397DE8" w:rsidP="00397DE8">
            <w:r w:rsidRPr="008E0B12">
              <w:t>Синтетические полимеры</w:t>
            </w:r>
          </w:p>
          <w:p w:rsidR="005B109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</w:pPr>
          </w:p>
        </w:tc>
        <w:tc>
          <w:tcPr>
            <w:tcW w:w="1722" w:type="dxa"/>
          </w:tcPr>
          <w:p w:rsidR="005B109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5B109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5B1092" w:rsidTr="000627FE">
        <w:tc>
          <w:tcPr>
            <w:tcW w:w="683" w:type="dxa"/>
          </w:tcPr>
          <w:p w:rsidR="005B1092" w:rsidRPr="00C1755D" w:rsidRDefault="00397DE8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2630" w:type="dxa"/>
          </w:tcPr>
          <w:p w:rsidR="005B1092" w:rsidRPr="00C1755D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</w:tcPr>
          <w:p w:rsidR="005B1092" w:rsidRDefault="00397DE8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</w:pPr>
            <w:r w:rsidRPr="00397DE8">
              <w:t>Практическая работа №</w:t>
            </w:r>
            <w:r w:rsidRPr="00737A48">
              <w:rPr>
                <w:i/>
              </w:rPr>
              <w:t xml:space="preserve"> 2</w:t>
            </w:r>
            <w:r>
              <w:t xml:space="preserve"> «Распознавание пластмасс и волокон» ИТБ</w:t>
            </w:r>
          </w:p>
        </w:tc>
        <w:tc>
          <w:tcPr>
            <w:tcW w:w="1722" w:type="dxa"/>
          </w:tcPr>
          <w:p w:rsidR="005B109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5B109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5B1092" w:rsidTr="000627FE">
        <w:tc>
          <w:tcPr>
            <w:tcW w:w="683" w:type="dxa"/>
          </w:tcPr>
          <w:p w:rsidR="005B1092" w:rsidRPr="00C1755D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630" w:type="dxa"/>
          </w:tcPr>
          <w:p w:rsidR="005B1092" w:rsidRPr="00C1755D" w:rsidRDefault="00397DE8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t>Систематизация и обобщение знаний по курсу органической химии (2ч)</w:t>
            </w:r>
          </w:p>
        </w:tc>
        <w:tc>
          <w:tcPr>
            <w:tcW w:w="2862" w:type="dxa"/>
          </w:tcPr>
          <w:p w:rsidR="005B1092" w:rsidRPr="007A53B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</w:pPr>
          </w:p>
        </w:tc>
        <w:tc>
          <w:tcPr>
            <w:tcW w:w="1722" w:type="dxa"/>
          </w:tcPr>
          <w:p w:rsidR="005B109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5B109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5B1092" w:rsidTr="000627FE">
        <w:tc>
          <w:tcPr>
            <w:tcW w:w="683" w:type="dxa"/>
          </w:tcPr>
          <w:p w:rsidR="005B1092" w:rsidRPr="00C1755D" w:rsidRDefault="00397DE8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2630" w:type="dxa"/>
          </w:tcPr>
          <w:p w:rsidR="005B1092" w:rsidRPr="00C1755D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</w:tcPr>
          <w:p w:rsidR="005B1092" w:rsidRPr="00397DE8" w:rsidRDefault="00397DE8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</w:pPr>
            <w:r w:rsidRPr="00397DE8">
              <w:t>Итоговая тестовая контрольная работа за курс органической химии.</w:t>
            </w:r>
          </w:p>
        </w:tc>
        <w:tc>
          <w:tcPr>
            <w:tcW w:w="1722" w:type="dxa"/>
          </w:tcPr>
          <w:p w:rsidR="005B109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5B109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5B1092" w:rsidTr="000627FE">
        <w:tc>
          <w:tcPr>
            <w:tcW w:w="683" w:type="dxa"/>
          </w:tcPr>
          <w:p w:rsidR="005B1092" w:rsidRPr="00C1755D" w:rsidRDefault="00397DE8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C1755D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2630" w:type="dxa"/>
          </w:tcPr>
          <w:p w:rsidR="005B1092" w:rsidRPr="00C1755D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</w:tcPr>
          <w:p w:rsidR="005B1092" w:rsidRPr="007A53B2" w:rsidRDefault="00397DE8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</w:pPr>
            <w:r w:rsidRPr="008E0B12">
              <w:t>Обобщение и систематизация знаний по курсу органической химии</w:t>
            </w:r>
            <w:r>
              <w:t>.</w:t>
            </w:r>
            <w:r w:rsidRPr="008E0B12">
              <w:t xml:space="preserve"> Подведение итогов за учебный год.</w:t>
            </w:r>
          </w:p>
        </w:tc>
        <w:tc>
          <w:tcPr>
            <w:tcW w:w="1722" w:type="dxa"/>
          </w:tcPr>
          <w:p w:rsidR="005B109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674" w:type="dxa"/>
          </w:tcPr>
          <w:p w:rsidR="005B1092" w:rsidRDefault="005B1092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</w:tbl>
    <w:p w:rsidR="0078718B" w:rsidRDefault="0078718B" w:rsidP="007C15CC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</w:p>
    <w:p w:rsidR="007C15CC" w:rsidRDefault="007C15CC" w:rsidP="00B1070B"/>
    <w:p w:rsidR="001B2C94" w:rsidRDefault="001B2C94" w:rsidP="009815C7">
      <w:pPr>
        <w:autoSpaceDE w:val="0"/>
        <w:autoSpaceDN w:val="0"/>
        <w:adjustRightInd w:val="0"/>
        <w:spacing w:before="240" w:after="240" w:line="264" w:lineRule="auto"/>
        <w:jc w:val="center"/>
        <w:rPr>
          <w:rFonts w:eastAsiaTheme="minorHAnsi"/>
          <w:b/>
          <w:bCs/>
          <w:caps/>
          <w:sz w:val="28"/>
          <w:szCs w:val="28"/>
          <w:lang w:eastAsia="en-US"/>
        </w:rPr>
      </w:pPr>
    </w:p>
    <w:p w:rsidR="009815C7" w:rsidRDefault="009815C7" w:rsidP="00B1070B"/>
    <w:p w:rsidR="00C44DB1" w:rsidRDefault="00C44DB1" w:rsidP="00B1070B"/>
    <w:p w:rsidR="00C1755D" w:rsidRDefault="00C1755D" w:rsidP="00C1755D">
      <w:pPr>
        <w:autoSpaceDE w:val="0"/>
        <w:autoSpaceDN w:val="0"/>
        <w:adjustRightInd w:val="0"/>
        <w:spacing w:before="240" w:after="240" w:line="264" w:lineRule="auto"/>
        <w:rPr>
          <w:rFonts w:eastAsiaTheme="minorHAnsi"/>
          <w:b/>
          <w:bCs/>
          <w:caps/>
          <w:sz w:val="28"/>
          <w:szCs w:val="28"/>
          <w:lang w:eastAsia="en-US"/>
        </w:rPr>
      </w:pPr>
    </w:p>
    <w:p w:rsidR="000B3C5E" w:rsidRPr="000B3C5E" w:rsidRDefault="00C1755D" w:rsidP="00C1755D">
      <w:pPr>
        <w:autoSpaceDE w:val="0"/>
        <w:autoSpaceDN w:val="0"/>
        <w:adjustRightInd w:val="0"/>
        <w:spacing w:before="240" w:after="240" w:line="264" w:lineRule="auto"/>
        <w:rPr>
          <w:rFonts w:eastAsiaTheme="minorHAnsi"/>
          <w:b/>
          <w:bCs/>
          <w:caps/>
          <w:lang w:eastAsia="en-US"/>
        </w:rPr>
      </w:pPr>
      <w:r>
        <w:rPr>
          <w:rFonts w:eastAsiaTheme="minorHAnsi"/>
          <w:b/>
          <w:bCs/>
          <w:caps/>
          <w:sz w:val="28"/>
          <w:szCs w:val="28"/>
          <w:lang w:eastAsia="en-US"/>
        </w:rPr>
        <w:t xml:space="preserve">                        </w:t>
      </w:r>
      <w:r w:rsidR="00C44DB1" w:rsidRPr="000B3C5E">
        <w:rPr>
          <w:rFonts w:eastAsiaTheme="minorHAnsi"/>
          <w:b/>
          <w:bCs/>
          <w:caps/>
          <w:lang w:eastAsia="en-US"/>
        </w:rPr>
        <w:t xml:space="preserve">Календарно-тематическое планирование. </w:t>
      </w:r>
    </w:p>
    <w:p w:rsidR="00C44DB1" w:rsidRPr="000B3C5E" w:rsidRDefault="00C44DB1" w:rsidP="000B3C5E">
      <w:pPr>
        <w:autoSpaceDE w:val="0"/>
        <w:autoSpaceDN w:val="0"/>
        <w:adjustRightInd w:val="0"/>
        <w:spacing w:before="240" w:after="240" w:line="264" w:lineRule="auto"/>
        <w:jc w:val="center"/>
        <w:rPr>
          <w:rFonts w:eastAsiaTheme="minorHAnsi"/>
          <w:b/>
          <w:bCs/>
          <w:caps/>
          <w:lang w:eastAsia="en-US"/>
        </w:rPr>
      </w:pPr>
      <w:proofErr w:type="gramStart"/>
      <w:r w:rsidRPr="000B3C5E">
        <w:rPr>
          <w:rFonts w:eastAsiaTheme="minorHAnsi"/>
          <w:b/>
          <w:bCs/>
          <w:caps/>
          <w:lang w:eastAsia="en-US"/>
        </w:rPr>
        <w:t>11</w:t>
      </w:r>
      <w:r w:rsidR="000B3C5E" w:rsidRPr="000B3C5E">
        <w:rPr>
          <w:rFonts w:eastAsiaTheme="minorHAnsi"/>
          <w:b/>
          <w:bCs/>
          <w:caps/>
          <w:lang w:eastAsia="en-US"/>
        </w:rPr>
        <w:t xml:space="preserve"> </w:t>
      </w:r>
      <w:r w:rsidRPr="000B3C5E">
        <w:rPr>
          <w:rFonts w:eastAsiaTheme="minorHAnsi"/>
          <w:b/>
          <w:bCs/>
          <w:caps/>
          <w:lang w:eastAsia="en-US"/>
        </w:rPr>
        <w:t xml:space="preserve"> класс</w:t>
      </w:r>
      <w:proofErr w:type="gramEnd"/>
      <w:r w:rsidRPr="000B3C5E">
        <w:rPr>
          <w:rFonts w:eastAsiaTheme="minorHAnsi"/>
          <w:b/>
          <w:bCs/>
          <w:caps/>
          <w:lang w:eastAsia="en-US"/>
        </w:rPr>
        <w:t>, общая химия</w:t>
      </w:r>
      <w:r w:rsidR="000B3C5E" w:rsidRPr="000B3C5E">
        <w:rPr>
          <w:rFonts w:eastAsiaTheme="minorHAnsi"/>
          <w:b/>
          <w:bCs/>
          <w:caps/>
          <w:lang w:eastAsia="en-US"/>
        </w:rPr>
        <w:t>,</w:t>
      </w:r>
      <w:r w:rsidR="000B3C5E">
        <w:rPr>
          <w:rFonts w:eastAsiaTheme="minorHAnsi"/>
          <w:b/>
          <w:bCs/>
          <w:caps/>
          <w:lang w:eastAsia="en-US"/>
        </w:rPr>
        <w:t xml:space="preserve"> </w:t>
      </w:r>
      <w:r w:rsidR="00BF72BC" w:rsidRPr="000B3C5E">
        <w:rPr>
          <w:rFonts w:eastAsiaTheme="minorHAnsi"/>
          <w:b/>
          <w:bCs/>
          <w:caps/>
          <w:lang w:eastAsia="en-US"/>
        </w:rPr>
        <w:t>1 час в неделю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38"/>
        <w:gridCol w:w="2262"/>
        <w:gridCol w:w="2496"/>
        <w:gridCol w:w="1953"/>
        <w:gridCol w:w="1896"/>
      </w:tblGrid>
      <w:tr w:rsidR="00C44DB1" w:rsidTr="00ED67BC">
        <w:tc>
          <w:tcPr>
            <w:tcW w:w="1384" w:type="dxa"/>
          </w:tcPr>
          <w:p w:rsidR="00C44DB1" w:rsidRPr="009815C7" w:rsidRDefault="00C44DB1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</w:pPr>
            <w:r w:rsidRPr="009815C7">
              <w:rPr>
                <w:rFonts w:eastAsiaTheme="minorHAnsi"/>
                <w:bCs/>
                <w:caps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119" w:type="dxa"/>
          </w:tcPr>
          <w:p w:rsidR="00C44DB1" w:rsidRDefault="00C44DB1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 w:rsidRPr="00040841">
              <w:rPr>
                <w:sz w:val="28"/>
                <w:szCs w:val="28"/>
              </w:rPr>
              <w:t>Раздел учебной программы</w:t>
            </w:r>
          </w:p>
        </w:tc>
        <w:tc>
          <w:tcPr>
            <w:tcW w:w="6378" w:type="dxa"/>
          </w:tcPr>
          <w:p w:rsidR="00C44DB1" w:rsidRDefault="00C44DB1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 w:rsidRPr="00040841">
              <w:rPr>
                <w:sz w:val="28"/>
                <w:szCs w:val="28"/>
              </w:rPr>
              <w:t>Тема урока</w:t>
            </w:r>
          </w:p>
        </w:tc>
        <w:tc>
          <w:tcPr>
            <w:tcW w:w="1985" w:type="dxa"/>
          </w:tcPr>
          <w:p w:rsidR="00C44DB1" w:rsidRDefault="00C44DB1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 w:rsidRPr="00040841">
              <w:rPr>
                <w:sz w:val="28"/>
                <w:szCs w:val="28"/>
              </w:rPr>
              <w:t>Дата проведения урока (планируемая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920" w:type="dxa"/>
          </w:tcPr>
          <w:p w:rsidR="00C44DB1" w:rsidRPr="009815C7" w:rsidRDefault="00C44DB1" w:rsidP="00ED67BC">
            <w:pPr>
              <w:spacing w:before="100" w:beforeAutospacing="1" w:afterAutospacing="1"/>
              <w:rPr>
                <w:sz w:val="28"/>
                <w:szCs w:val="28"/>
              </w:rPr>
            </w:pPr>
            <w:r w:rsidRPr="00040841">
              <w:rPr>
                <w:sz w:val="28"/>
                <w:szCs w:val="28"/>
              </w:rPr>
              <w:t>Дата проведения</w:t>
            </w:r>
            <w:r>
              <w:rPr>
                <w:sz w:val="28"/>
                <w:szCs w:val="28"/>
              </w:rPr>
              <w:t xml:space="preserve"> урока </w:t>
            </w:r>
            <w:r w:rsidRPr="00040841">
              <w:rPr>
                <w:sz w:val="28"/>
                <w:szCs w:val="28"/>
              </w:rPr>
              <w:t>(фактическая)</w:t>
            </w:r>
          </w:p>
        </w:tc>
      </w:tr>
      <w:tr w:rsidR="00C44DB1" w:rsidTr="00ED67BC">
        <w:tc>
          <w:tcPr>
            <w:tcW w:w="1384" w:type="dxa"/>
          </w:tcPr>
          <w:p w:rsidR="00C44DB1" w:rsidRDefault="00C44DB1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C44DB1" w:rsidRPr="00F31106" w:rsidRDefault="00DC7CA8" w:rsidP="00ED67BC">
            <w:pPr>
              <w:autoSpaceDE w:val="0"/>
              <w:autoSpaceDN w:val="0"/>
              <w:adjustRightInd w:val="0"/>
              <w:spacing w:before="240" w:after="240" w:line="264" w:lineRule="auto"/>
              <w:rPr>
                <w:rFonts w:eastAsiaTheme="minorHAnsi"/>
                <w:b/>
                <w:bCs/>
                <w:caps/>
                <w:lang w:eastAsia="en-US"/>
              </w:rPr>
            </w:pPr>
            <w:r w:rsidRPr="00F31106">
              <w:t>Периодический закон и строение атома</w:t>
            </w:r>
            <w:r w:rsidR="00A92F0D" w:rsidRPr="00F31106">
              <w:t xml:space="preserve"> (3</w:t>
            </w:r>
            <w:proofErr w:type="gramStart"/>
            <w:r w:rsidR="00A92F0D" w:rsidRPr="00F31106">
              <w:t>ч )</w:t>
            </w:r>
            <w:proofErr w:type="gramEnd"/>
          </w:p>
        </w:tc>
        <w:tc>
          <w:tcPr>
            <w:tcW w:w="6378" w:type="dxa"/>
          </w:tcPr>
          <w:p w:rsidR="00C44DB1" w:rsidRPr="00F31106" w:rsidRDefault="00C44DB1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85" w:type="dxa"/>
          </w:tcPr>
          <w:p w:rsidR="00C44DB1" w:rsidRPr="00F31106" w:rsidRDefault="00C44DB1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C44DB1" w:rsidRDefault="00C44DB1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DC7CA8" w:rsidTr="00ED67BC">
        <w:tc>
          <w:tcPr>
            <w:tcW w:w="1384" w:type="dxa"/>
          </w:tcPr>
          <w:p w:rsidR="00DC7CA8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119" w:type="dxa"/>
          </w:tcPr>
          <w:p w:rsidR="00DC7CA8" w:rsidRPr="00F31106" w:rsidRDefault="00DC7CA8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6378" w:type="dxa"/>
          </w:tcPr>
          <w:p w:rsidR="00DC7CA8" w:rsidRPr="00F31106" w:rsidRDefault="000B3C5E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>
              <w:t xml:space="preserve">  </w:t>
            </w:r>
            <w:r w:rsidR="00DC7CA8" w:rsidRPr="00F31106">
              <w:t xml:space="preserve"> Строение атома. Электронная оболочка.</w:t>
            </w:r>
          </w:p>
        </w:tc>
        <w:tc>
          <w:tcPr>
            <w:tcW w:w="1985" w:type="dxa"/>
          </w:tcPr>
          <w:p w:rsidR="00DC7CA8" w:rsidRPr="00F31106" w:rsidRDefault="00DC7CA8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DC7CA8" w:rsidRDefault="00DC7CA8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DC7CA8" w:rsidTr="00ED67BC">
        <w:tc>
          <w:tcPr>
            <w:tcW w:w="1384" w:type="dxa"/>
          </w:tcPr>
          <w:p w:rsidR="00DC7CA8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119" w:type="dxa"/>
          </w:tcPr>
          <w:p w:rsidR="00DC7CA8" w:rsidRPr="00F31106" w:rsidRDefault="00DC7CA8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6378" w:type="dxa"/>
          </w:tcPr>
          <w:p w:rsidR="00DC7CA8" w:rsidRPr="00F31106" w:rsidRDefault="00DC7CA8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>Особенности строения электронных оболочек переходных элементов. Орбитали s и p. Состояние электронов в атоме</w:t>
            </w:r>
          </w:p>
        </w:tc>
        <w:tc>
          <w:tcPr>
            <w:tcW w:w="1985" w:type="dxa"/>
          </w:tcPr>
          <w:p w:rsidR="00DC7CA8" w:rsidRPr="00F31106" w:rsidRDefault="00DC7CA8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DC7CA8" w:rsidRDefault="00DC7CA8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DC7CA8" w:rsidTr="00ED67BC">
        <w:tc>
          <w:tcPr>
            <w:tcW w:w="1384" w:type="dxa"/>
          </w:tcPr>
          <w:p w:rsidR="00DC7CA8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19" w:type="dxa"/>
          </w:tcPr>
          <w:p w:rsidR="00DC7CA8" w:rsidRPr="00F31106" w:rsidRDefault="00DC7CA8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6378" w:type="dxa"/>
          </w:tcPr>
          <w:p w:rsidR="00DC7CA8" w:rsidRPr="00F31106" w:rsidRDefault="00DC7CA8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>Периодический закон и Периодическая система химических элементов Менделеева.</w:t>
            </w:r>
          </w:p>
        </w:tc>
        <w:tc>
          <w:tcPr>
            <w:tcW w:w="1985" w:type="dxa"/>
          </w:tcPr>
          <w:p w:rsidR="00DC7CA8" w:rsidRPr="00F31106" w:rsidRDefault="00DC7CA8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DC7CA8" w:rsidRDefault="00DC7CA8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A92F0D" w:rsidTr="00ED67BC">
        <w:tc>
          <w:tcPr>
            <w:tcW w:w="1384" w:type="dxa"/>
          </w:tcPr>
          <w:p w:rsidR="00A92F0D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A92F0D" w:rsidRPr="00F31106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>Строение вещества (7 ч)</w:t>
            </w:r>
          </w:p>
        </w:tc>
        <w:tc>
          <w:tcPr>
            <w:tcW w:w="6378" w:type="dxa"/>
          </w:tcPr>
          <w:p w:rsidR="00A92F0D" w:rsidRPr="00F31106" w:rsidRDefault="00A92F0D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1985" w:type="dxa"/>
          </w:tcPr>
          <w:p w:rsidR="00A92F0D" w:rsidRPr="00F31106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A92F0D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DC7CA8" w:rsidTr="00ED67BC">
        <w:tc>
          <w:tcPr>
            <w:tcW w:w="1384" w:type="dxa"/>
          </w:tcPr>
          <w:p w:rsidR="00DC7CA8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119" w:type="dxa"/>
          </w:tcPr>
          <w:p w:rsidR="00DC7CA8" w:rsidRPr="00F31106" w:rsidRDefault="00DC7CA8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6378" w:type="dxa"/>
          </w:tcPr>
          <w:p w:rsidR="00DC7CA8" w:rsidRPr="00F31106" w:rsidRDefault="00DC7CA8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>Входной контроль. Химическая связь. Ионная и ковалентная.</w:t>
            </w:r>
          </w:p>
        </w:tc>
        <w:tc>
          <w:tcPr>
            <w:tcW w:w="1985" w:type="dxa"/>
          </w:tcPr>
          <w:p w:rsidR="00DC7CA8" w:rsidRPr="00F31106" w:rsidRDefault="00DC7CA8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DC7CA8" w:rsidRDefault="00DC7CA8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A92F0D" w:rsidTr="00ED67BC">
        <w:tc>
          <w:tcPr>
            <w:tcW w:w="1384" w:type="dxa"/>
          </w:tcPr>
          <w:p w:rsidR="00A92F0D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3119" w:type="dxa"/>
          </w:tcPr>
          <w:p w:rsidR="00A92F0D" w:rsidRPr="00F31106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6378" w:type="dxa"/>
          </w:tcPr>
          <w:p w:rsidR="00A92F0D" w:rsidRPr="00F31106" w:rsidRDefault="00A92F0D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>Металлическая и водородная химические связи. Единая природа химических связей.</w:t>
            </w:r>
          </w:p>
        </w:tc>
        <w:tc>
          <w:tcPr>
            <w:tcW w:w="1985" w:type="dxa"/>
          </w:tcPr>
          <w:p w:rsidR="00A92F0D" w:rsidRPr="00F31106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A92F0D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DC7CA8" w:rsidTr="00ED67BC">
        <w:tc>
          <w:tcPr>
            <w:tcW w:w="1384" w:type="dxa"/>
          </w:tcPr>
          <w:p w:rsidR="00DC7CA8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119" w:type="dxa"/>
          </w:tcPr>
          <w:p w:rsidR="00DC7CA8" w:rsidRPr="00F31106" w:rsidRDefault="00DC7CA8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6378" w:type="dxa"/>
          </w:tcPr>
          <w:p w:rsidR="00DC7CA8" w:rsidRPr="00F31106" w:rsidRDefault="00A92F0D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>Вещества молекулярного и немолекулярного строения. Типы кристаллических решеток</w:t>
            </w:r>
          </w:p>
        </w:tc>
        <w:tc>
          <w:tcPr>
            <w:tcW w:w="1985" w:type="dxa"/>
          </w:tcPr>
          <w:p w:rsidR="00DC7CA8" w:rsidRPr="00F31106" w:rsidRDefault="00DC7CA8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DC7CA8" w:rsidRDefault="00DC7CA8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DC7CA8" w:rsidTr="00ED67BC">
        <w:tc>
          <w:tcPr>
            <w:tcW w:w="1384" w:type="dxa"/>
          </w:tcPr>
          <w:p w:rsidR="00DC7CA8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119" w:type="dxa"/>
          </w:tcPr>
          <w:p w:rsidR="00DC7CA8" w:rsidRPr="00F31106" w:rsidRDefault="00DC7CA8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6378" w:type="dxa"/>
          </w:tcPr>
          <w:p w:rsidR="00DC7CA8" w:rsidRPr="00F31106" w:rsidRDefault="00A92F0D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>Состав веществ. Причины многообразия веществ</w:t>
            </w:r>
          </w:p>
        </w:tc>
        <w:tc>
          <w:tcPr>
            <w:tcW w:w="1985" w:type="dxa"/>
          </w:tcPr>
          <w:p w:rsidR="00DC7CA8" w:rsidRPr="00F31106" w:rsidRDefault="00DC7CA8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DC7CA8" w:rsidRDefault="00DC7CA8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A92F0D" w:rsidTr="00ED67BC">
        <w:tc>
          <w:tcPr>
            <w:tcW w:w="1384" w:type="dxa"/>
          </w:tcPr>
          <w:p w:rsidR="00A92F0D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119" w:type="dxa"/>
          </w:tcPr>
          <w:p w:rsidR="00A92F0D" w:rsidRPr="00F31106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6378" w:type="dxa"/>
          </w:tcPr>
          <w:p w:rsidR="00A92F0D" w:rsidRPr="00F31106" w:rsidRDefault="00A92F0D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>Чистые вещества и смеси. Состав смесей. Разделение смесей</w:t>
            </w:r>
          </w:p>
        </w:tc>
        <w:tc>
          <w:tcPr>
            <w:tcW w:w="1985" w:type="dxa"/>
          </w:tcPr>
          <w:p w:rsidR="00A92F0D" w:rsidRPr="00F31106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A92F0D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A92F0D" w:rsidTr="00ED67BC">
        <w:tc>
          <w:tcPr>
            <w:tcW w:w="1384" w:type="dxa"/>
          </w:tcPr>
          <w:p w:rsidR="00A92F0D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119" w:type="dxa"/>
          </w:tcPr>
          <w:p w:rsidR="00A92F0D" w:rsidRPr="00F31106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6378" w:type="dxa"/>
          </w:tcPr>
          <w:p w:rsidR="00A92F0D" w:rsidRPr="00F31106" w:rsidRDefault="00A92F0D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>Истинные растворы. Способы выражения концентрации растворов</w:t>
            </w:r>
          </w:p>
        </w:tc>
        <w:tc>
          <w:tcPr>
            <w:tcW w:w="1985" w:type="dxa"/>
          </w:tcPr>
          <w:p w:rsidR="00A92F0D" w:rsidRPr="00F31106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A92F0D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A92F0D" w:rsidTr="00ED67BC">
        <w:tc>
          <w:tcPr>
            <w:tcW w:w="1384" w:type="dxa"/>
          </w:tcPr>
          <w:p w:rsidR="00A92F0D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119" w:type="dxa"/>
          </w:tcPr>
          <w:p w:rsidR="00A92F0D" w:rsidRPr="00F31106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6378" w:type="dxa"/>
          </w:tcPr>
          <w:p w:rsidR="00A92F0D" w:rsidRPr="00F31106" w:rsidRDefault="00A92F0D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>Дисперсные системы. Коллоиды (золи и гели)</w:t>
            </w:r>
          </w:p>
        </w:tc>
        <w:tc>
          <w:tcPr>
            <w:tcW w:w="1985" w:type="dxa"/>
          </w:tcPr>
          <w:p w:rsidR="00A92F0D" w:rsidRPr="00F31106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A92F0D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215B37" w:rsidTr="00ED67BC">
        <w:tc>
          <w:tcPr>
            <w:tcW w:w="1384" w:type="dxa"/>
          </w:tcPr>
          <w:p w:rsidR="00215B37" w:rsidRDefault="00215B37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215B37" w:rsidRPr="00F31106" w:rsidRDefault="00215B37" w:rsidP="00ED67BC">
            <w:pPr>
              <w:autoSpaceDE w:val="0"/>
              <w:autoSpaceDN w:val="0"/>
              <w:adjustRightInd w:val="0"/>
              <w:spacing w:before="240" w:after="240" w:line="264" w:lineRule="auto"/>
              <w:rPr>
                <w:b/>
              </w:rPr>
            </w:pPr>
            <w:r w:rsidRPr="00F31106">
              <w:t>Электролитическая диссоциация</w:t>
            </w:r>
            <w:r w:rsidR="00A93309">
              <w:t xml:space="preserve"> (6 ч.)</w:t>
            </w:r>
          </w:p>
        </w:tc>
        <w:tc>
          <w:tcPr>
            <w:tcW w:w="6378" w:type="dxa"/>
          </w:tcPr>
          <w:p w:rsidR="00215B37" w:rsidRPr="00F31106" w:rsidRDefault="00215B37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1985" w:type="dxa"/>
          </w:tcPr>
          <w:p w:rsidR="00215B37" w:rsidRPr="00F31106" w:rsidRDefault="00215B37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215B37" w:rsidRDefault="00215B37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A92F0D" w:rsidTr="00ED67BC">
        <w:tc>
          <w:tcPr>
            <w:tcW w:w="1384" w:type="dxa"/>
          </w:tcPr>
          <w:p w:rsidR="00A92F0D" w:rsidRDefault="00215B37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119" w:type="dxa"/>
          </w:tcPr>
          <w:p w:rsidR="00A92F0D" w:rsidRPr="00F31106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6378" w:type="dxa"/>
          </w:tcPr>
          <w:p w:rsidR="00A92F0D" w:rsidRPr="00F31106" w:rsidRDefault="00A92F0D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>Электролитическая диссоциация. Реакции ионного обмена</w:t>
            </w:r>
          </w:p>
        </w:tc>
        <w:tc>
          <w:tcPr>
            <w:tcW w:w="1985" w:type="dxa"/>
          </w:tcPr>
          <w:p w:rsidR="00A92F0D" w:rsidRPr="00F31106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A92F0D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A92F0D" w:rsidTr="00ED67BC">
        <w:tc>
          <w:tcPr>
            <w:tcW w:w="1384" w:type="dxa"/>
          </w:tcPr>
          <w:p w:rsidR="00A92F0D" w:rsidRDefault="003C1CC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3119" w:type="dxa"/>
          </w:tcPr>
          <w:p w:rsidR="00A92F0D" w:rsidRPr="00F31106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6378" w:type="dxa"/>
          </w:tcPr>
          <w:p w:rsidR="00A92F0D" w:rsidRPr="00F31106" w:rsidRDefault="00215B37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 xml:space="preserve">Гидролиз неорганических и </w:t>
            </w:r>
            <w:r w:rsidRPr="00F31106">
              <w:lastRenderedPageBreak/>
              <w:t>органических соединений</w:t>
            </w:r>
          </w:p>
        </w:tc>
        <w:tc>
          <w:tcPr>
            <w:tcW w:w="1985" w:type="dxa"/>
          </w:tcPr>
          <w:p w:rsidR="00A92F0D" w:rsidRPr="00F31106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A92F0D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A92F0D" w:rsidTr="00ED67BC">
        <w:tc>
          <w:tcPr>
            <w:tcW w:w="1384" w:type="dxa"/>
          </w:tcPr>
          <w:p w:rsidR="00A92F0D" w:rsidRDefault="003C1CC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lastRenderedPageBreak/>
              <w:t>13</w:t>
            </w:r>
          </w:p>
        </w:tc>
        <w:tc>
          <w:tcPr>
            <w:tcW w:w="3119" w:type="dxa"/>
          </w:tcPr>
          <w:p w:rsidR="00A92F0D" w:rsidRPr="00F31106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6378" w:type="dxa"/>
          </w:tcPr>
          <w:p w:rsidR="00A92F0D" w:rsidRPr="00F31106" w:rsidRDefault="00215B37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>Среда водных растворов. Водородный показатель</w:t>
            </w:r>
          </w:p>
        </w:tc>
        <w:tc>
          <w:tcPr>
            <w:tcW w:w="1985" w:type="dxa"/>
          </w:tcPr>
          <w:p w:rsidR="00A92F0D" w:rsidRPr="00F31106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A92F0D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A92F0D" w:rsidTr="00ED67BC">
        <w:tc>
          <w:tcPr>
            <w:tcW w:w="1384" w:type="dxa"/>
          </w:tcPr>
          <w:p w:rsidR="00A92F0D" w:rsidRDefault="003C1CC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3119" w:type="dxa"/>
          </w:tcPr>
          <w:p w:rsidR="00A92F0D" w:rsidRPr="00F31106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6378" w:type="dxa"/>
          </w:tcPr>
          <w:p w:rsidR="00A92F0D" w:rsidRPr="00F31106" w:rsidRDefault="00215B37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>Окислительно-восстановительные реакции</w:t>
            </w:r>
          </w:p>
        </w:tc>
        <w:tc>
          <w:tcPr>
            <w:tcW w:w="1985" w:type="dxa"/>
          </w:tcPr>
          <w:p w:rsidR="00A92F0D" w:rsidRPr="00F31106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A92F0D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A92F0D" w:rsidTr="00ED67BC">
        <w:tc>
          <w:tcPr>
            <w:tcW w:w="1384" w:type="dxa"/>
          </w:tcPr>
          <w:p w:rsidR="00A92F0D" w:rsidRDefault="003C1CC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3119" w:type="dxa"/>
          </w:tcPr>
          <w:p w:rsidR="00A92F0D" w:rsidRPr="00F31106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6378" w:type="dxa"/>
          </w:tcPr>
          <w:p w:rsidR="00A92F0D" w:rsidRPr="00F31106" w:rsidRDefault="00215B37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>Обобщение и систематизация материала по теме: «Общая химия»</w:t>
            </w:r>
          </w:p>
        </w:tc>
        <w:tc>
          <w:tcPr>
            <w:tcW w:w="1985" w:type="dxa"/>
          </w:tcPr>
          <w:p w:rsidR="00A92F0D" w:rsidRPr="00F31106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A92F0D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A92F0D" w:rsidTr="00ED67BC">
        <w:tc>
          <w:tcPr>
            <w:tcW w:w="1384" w:type="dxa"/>
          </w:tcPr>
          <w:p w:rsidR="00A92F0D" w:rsidRDefault="003C1CC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3119" w:type="dxa"/>
          </w:tcPr>
          <w:p w:rsidR="00A92F0D" w:rsidRPr="00F31106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6378" w:type="dxa"/>
          </w:tcPr>
          <w:p w:rsidR="00A92F0D" w:rsidRPr="00F31106" w:rsidRDefault="00215B37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>Контрольная работа № 1 по теме: «Теоретические основы общей химии»</w:t>
            </w:r>
          </w:p>
        </w:tc>
        <w:tc>
          <w:tcPr>
            <w:tcW w:w="1985" w:type="dxa"/>
          </w:tcPr>
          <w:p w:rsidR="00A92F0D" w:rsidRPr="00F31106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A92F0D" w:rsidRDefault="00A92F0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BD09FB" w:rsidTr="00ED67BC">
        <w:tc>
          <w:tcPr>
            <w:tcW w:w="1384" w:type="dxa"/>
          </w:tcPr>
          <w:p w:rsidR="00BD09FB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rPr>
                <w:b/>
                <w:bCs/>
              </w:rPr>
              <w:t>Химические реакции. Вещества</w:t>
            </w:r>
            <w:r w:rsidR="00A93309">
              <w:rPr>
                <w:b/>
                <w:bCs/>
              </w:rPr>
              <w:t xml:space="preserve"> (15 ч.)</w:t>
            </w:r>
          </w:p>
        </w:tc>
        <w:tc>
          <w:tcPr>
            <w:tcW w:w="6378" w:type="dxa"/>
          </w:tcPr>
          <w:p w:rsidR="00BD09FB" w:rsidRPr="00F31106" w:rsidRDefault="00BD09FB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1985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BD09FB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BD09FB" w:rsidTr="00ED67BC">
        <w:tc>
          <w:tcPr>
            <w:tcW w:w="1384" w:type="dxa"/>
          </w:tcPr>
          <w:p w:rsidR="00BD09FB" w:rsidRDefault="003C1CC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3119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6378" w:type="dxa"/>
          </w:tcPr>
          <w:p w:rsidR="00BD09FB" w:rsidRPr="00F31106" w:rsidRDefault="00BD09FB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>Классификация химических реакций в органической и неорганической химии. Тепловой эффект химической реакции</w:t>
            </w:r>
          </w:p>
        </w:tc>
        <w:tc>
          <w:tcPr>
            <w:tcW w:w="1985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BD09FB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BD09FB" w:rsidTr="00ED67BC">
        <w:tc>
          <w:tcPr>
            <w:tcW w:w="1384" w:type="dxa"/>
          </w:tcPr>
          <w:p w:rsidR="00BD09FB" w:rsidRDefault="003C1CC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3119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6378" w:type="dxa"/>
          </w:tcPr>
          <w:p w:rsidR="00BD09FB" w:rsidRPr="00F31106" w:rsidRDefault="00BD09FB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>Скорость химической реакции</w:t>
            </w:r>
          </w:p>
        </w:tc>
        <w:tc>
          <w:tcPr>
            <w:tcW w:w="1985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BD09FB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BD09FB" w:rsidTr="00ED67BC">
        <w:tc>
          <w:tcPr>
            <w:tcW w:w="1384" w:type="dxa"/>
          </w:tcPr>
          <w:p w:rsidR="00BD09FB" w:rsidRDefault="003C1CC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3119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6378" w:type="dxa"/>
          </w:tcPr>
          <w:p w:rsidR="00BD09FB" w:rsidRPr="00F31106" w:rsidRDefault="00BD09FB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 xml:space="preserve">Обратимость химических реакций. Химическое </w:t>
            </w:r>
            <w:r w:rsidRPr="00F31106">
              <w:lastRenderedPageBreak/>
              <w:t>равновесие и способы его смещения</w:t>
            </w:r>
          </w:p>
        </w:tc>
        <w:tc>
          <w:tcPr>
            <w:tcW w:w="1985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BD09FB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BD09FB" w:rsidTr="00ED67BC">
        <w:tc>
          <w:tcPr>
            <w:tcW w:w="1384" w:type="dxa"/>
          </w:tcPr>
          <w:p w:rsidR="00BD09FB" w:rsidRDefault="003C1CC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lastRenderedPageBreak/>
              <w:t>20</w:t>
            </w:r>
          </w:p>
        </w:tc>
        <w:tc>
          <w:tcPr>
            <w:tcW w:w="3119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6378" w:type="dxa"/>
          </w:tcPr>
          <w:p w:rsidR="00BD09FB" w:rsidRPr="00F31106" w:rsidRDefault="00BD09FB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>Классификация и номенклатура неорганических соединений</w:t>
            </w:r>
          </w:p>
        </w:tc>
        <w:tc>
          <w:tcPr>
            <w:tcW w:w="1985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BD09FB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BD09FB" w:rsidTr="00ED67BC">
        <w:tc>
          <w:tcPr>
            <w:tcW w:w="1384" w:type="dxa"/>
          </w:tcPr>
          <w:p w:rsidR="00BD09FB" w:rsidRDefault="003C1CC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3119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6378" w:type="dxa"/>
          </w:tcPr>
          <w:p w:rsidR="00BD09FB" w:rsidRPr="00F31106" w:rsidRDefault="00BD09FB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>Металлы и их свойства</w:t>
            </w:r>
          </w:p>
        </w:tc>
        <w:tc>
          <w:tcPr>
            <w:tcW w:w="1985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BD09FB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BD09FB" w:rsidTr="00ED67BC">
        <w:tc>
          <w:tcPr>
            <w:tcW w:w="1384" w:type="dxa"/>
          </w:tcPr>
          <w:p w:rsidR="00BD09FB" w:rsidRDefault="003C1CC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3119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6378" w:type="dxa"/>
          </w:tcPr>
          <w:p w:rsidR="00BD09FB" w:rsidRPr="00F31106" w:rsidRDefault="00BD09FB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>Общие способы получения металлов</w:t>
            </w:r>
          </w:p>
        </w:tc>
        <w:tc>
          <w:tcPr>
            <w:tcW w:w="1985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BD09FB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BD09FB" w:rsidTr="00ED67BC">
        <w:tc>
          <w:tcPr>
            <w:tcW w:w="1384" w:type="dxa"/>
          </w:tcPr>
          <w:p w:rsidR="00BD09FB" w:rsidRDefault="003C1CC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3119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6378" w:type="dxa"/>
          </w:tcPr>
          <w:p w:rsidR="00BD09FB" w:rsidRPr="00F31106" w:rsidRDefault="00BD09FB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>Коррозия</w:t>
            </w:r>
          </w:p>
        </w:tc>
        <w:tc>
          <w:tcPr>
            <w:tcW w:w="1985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BD09FB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BD09FB" w:rsidTr="00ED67BC">
        <w:tc>
          <w:tcPr>
            <w:tcW w:w="1384" w:type="dxa"/>
          </w:tcPr>
          <w:p w:rsidR="00BD09FB" w:rsidRDefault="003C1CC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3119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6378" w:type="dxa"/>
          </w:tcPr>
          <w:p w:rsidR="00BD09FB" w:rsidRPr="00F31106" w:rsidRDefault="00BD09FB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>Неметаллы и их свойства. Благородные газы</w:t>
            </w:r>
          </w:p>
        </w:tc>
        <w:tc>
          <w:tcPr>
            <w:tcW w:w="1985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BD09FB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BD09FB" w:rsidTr="00ED67BC">
        <w:tc>
          <w:tcPr>
            <w:tcW w:w="1384" w:type="dxa"/>
          </w:tcPr>
          <w:p w:rsidR="00BD09FB" w:rsidRDefault="003C1CC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3119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6378" w:type="dxa"/>
          </w:tcPr>
          <w:p w:rsidR="00BD09FB" w:rsidRPr="00F31106" w:rsidRDefault="00BD09FB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>Общая характеристика галогенов</w:t>
            </w:r>
          </w:p>
        </w:tc>
        <w:tc>
          <w:tcPr>
            <w:tcW w:w="1985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BD09FB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BD09FB" w:rsidTr="00ED67BC">
        <w:tc>
          <w:tcPr>
            <w:tcW w:w="1384" w:type="dxa"/>
          </w:tcPr>
          <w:p w:rsidR="00BD09FB" w:rsidRDefault="003C1CC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3119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6378" w:type="dxa"/>
          </w:tcPr>
          <w:p w:rsidR="00BD09FB" w:rsidRPr="00F31106" w:rsidRDefault="00BD09FB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>Оксиды</w:t>
            </w:r>
          </w:p>
        </w:tc>
        <w:tc>
          <w:tcPr>
            <w:tcW w:w="1985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BD09FB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BD09FB" w:rsidTr="00ED67BC">
        <w:tc>
          <w:tcPr>
            <w:tcW w:w="1384" w:type="dxa"/>
          </w:tcPr>
          <w:p w:rsidR="00BD09FB" w:rsidRDefault="003C1CC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3119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6378" w:type="dxa"/>
          </w:tcPr>
          <w:p w:rsidR="00BD09FB" w:rsidRPr="00F31106" w:rsidRDefault="00BD09FB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>Кислоты</w:t>
            </w:r>
          </w:p>
        </w:tc>
        <w:tc>
          <w:tcPr>
            <w:tcW w:w="1985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BD09FB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BD09FB" w:rsidTr="00ED67BC">
        <w:tc>
          <w:tcPr>
            <w:tcW w:w="1384" w:type="dxa"/>
          </w:tcPr>
          <w:p w:rsidR="00BD09FB" w:rsidRDefault="003C1CC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3119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6378" w:type="dxa"/>
          </w:tcPr>
          <w:p w:rsidR="00BD09FB" w:rsidRPr="00F31106" w:rsidRDefault="00BD09FB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>Основания</w:t>
            </w:r>
          </w:p>
        </w:tc>
        <w:tc>
          <w:tcPr>
            <w:tcW w:w="1985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BD09FB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BD09FB" w:rsidTr="00ED67BC">
        <w:tc>
          <w:tcPr>
            <w:tcW w:w="1384" w:type="dxa"/>
          </w:tcPr>
          <w:p w:rsidR="00BD09FB" w:rsidRDefault="003C1CC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3119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6378" w:type="dxa"/>
          </w:tcPr>
          <w:p w:rsidR="00BD09FB" w:rsidRPr="00F31106" w:rsidRDefault="00BD09FB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>Соли</w:t>
            </w:r>
          </w:p>
        </w:tc>
        <w:tc>
          <w:tcPr>
            <w:tcW w:w="1985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BD09FB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BD09FB" w:rsidTr="00ED67BC">
        <w:tc>
          <w:tcPr>
            <w:tcW w:w="1384" w:type="dxa"/>
          </w:tcPr>
          <w:p w:rsidR="00BD09FB" w:rsidRDefault="003C1CC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3119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6378" w:type="dxa"/>
          </w:tcPr>
          <w:p w:rsidR="00BD09FB" w:rsidRPr="00F31106" w:rsidRDefault="00BD09FB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>Генетическая связь между классами соединений</w:t>
            </w:r>
          </w:p>
        </w:tc>
        <w:tc>
          <w:tcPr>
            <w:tcW w:w="1985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BD09FB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BD09FB" w:rsidTr="00ED67BC">
        <w:tc>
          <w:tcPr>
            <w:tcW w:w="1384" w:type="dxa"/>
          </w:tcPr>
          <w:p w:rsidR="00BD09FB" w:rsidRDefault="003C1CC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3119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6378" w:type="dxa"/>
          </w:tcPr>
          <w:p w:rsidR="00A93309" w:rsidRDefault="00A93309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>
              <w:t>Промежуточная аттестация.</w:t>
            </w:r>
          </w:p>
          <w:p w:rsidR="00BD09FB" w:rsidRPr="00F31106" w:rsidRDefault="003C1CCD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lastRenderedPageBreak/>
              <w:t>Обобщение и систематизация знаний по теме: «Неорганические вещества»</w:t>
            </w:r>
          </w:p>
        </w:tc>
        <w:tc>
          <w:tcPr>
            <w:tcW w:w="1985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BD09FB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BD09FB" w:rsidTr="00ED67BC">
        <w:tc>
          <w:tcPr>
            <w:tcW w:w="1384" w:type="dxa"/>
          </w:tcPr>
          <w:p w:rsidR="00BD09FB" w:rsidRDefault="003C1CC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lastRenderedPageBreak/>
              <w:t>32</w:t>
            </w:r>
          </w:p>
        </w:tc>
        <w:tc>
          <w:tcPr>
            <w:tcW w:w="3119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6378" w:type="dxa"/>
          </w:tcPr>
          <w:p w:rsidR="00BD09FB" w:rsidRPr="00F31106" w:rsidRDefault="003C1CCD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>Контрольная работа № 2 по теме: «Неорганические вещества»</w:t>
            </w:r>
          </w:p>
        </w:tc>
        <w:tc>
          <w:tcPr>
            <w:tcW w:w="1985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BD09FB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BD09FB" w:rsidTr="00ED67BC">
        <w:tc>
          <w:tcPr>
            <w:tcW w:w="1384" w:type="dxa"/>
          </w:tcPr>
          <w:p w:rsidR="00BD09FB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BD09FB" w:rsidRPr="00F31106" w:rsidRDefault="003C1CCD" w:rsidP="00ED67BC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rPr>
                <w:b/>
                <w:bCs/>
              </w:rPr>
              <w:t>Итоговое повторение, демонстрация личных достижений учащихся</w:t>
            </w:r>
          </w:p>
        </w:tc>
        <w:tc>
          <w:tcPr>
            <w:tcW w:w="6378" w:type="dxa"/>
          </w:tcPr>
          <w:p w:rsidR="00BD09FB" w:rsidRPr="00F31106" w:rsidRDefault="00BD09FB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</w:p>
        </w:tc>
        <w:tc>
          <w:tcPr>
            <w:tcW w:w="1985" w:type="dxa"/>
          </w:tcPr>
          <w:p w:rsidR="00BD09FB" w:rsidRPr="00F31106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BD09FB" w:rsidRDefault="00BD09FB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3C1CCD" w:rsidTr="00ED67BC">
        <w:tc>
          <w:tcPr>
            <w:tcW w:w="1384" w:type="dxa"/>
          </w:tcPr>
          <w:p w:rsidR="003C1CCD" w:rsidRDefault="003C1CC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3119" w:type="dxa"/>
          </w:tcPr>
          <w:p w:rsidR="003C1CCD" w:rsidRPr="00F31106" w:rsidRDefault="003C1CCD" w:rsidP="00ED67BC">
            <w:pPr>
              <w:autoSpaceDE w:val="0"/>
              <w:autoSpaceDN w:val="0"/>
              <w:adjustRightInd w:val="0"/>
              <w:spacing w:before="240" w:after="240" w:line="264" w:lineRule="auto"/>
              <w:rPr>
                <w:b/>
                <w:bCs/>
              </w:rPr>
            </w:pPr>
          </w:p>
        </w:tc>
        <w:tc>
          <w:tcPr>
            <w:tcW w:w="6378" w:type="dxa"/>
          </w:tcPr>
          <w:p w:rsidR="003C1CCD" w:rsidRPr="00F31106" w:rsidRDefault="003C1CCD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>Практическая работа № 1 «Получение, собирание и распознавание газов»</w:t>
            </w:r>
          </w:p>
        </w:tc>
        <w:tc>
          <w:tcPr>
            <w:tcW w:w="1985" w:type="dxa"/>
          </w:tcPr>
          <w:p w:rsidR="003C1CCD" w:rsidRPr="00F31106" w:rsidRDefault="003C1CC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3C1CCD" w:rsidRDefault="003C1CC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  <w:tr w:rsidR="003C1CCD" w:rsidTr="00ED67BC">
        <w:tc>
          <w:tcPr>
            <w:tcW w:w="1384" w:type="dxa"/>
          </w:tcPr>
          <w:p w:rsidR="003C1CCD" w:rsidRDefault="003C1CC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3119" w:type="dxa"/>
          </w:tcPr>
          <w:p w:rsidR="003C1CCD" w:rsidRPr="00F31106" w:rsidRDefault="003C1CCD" w:rsidP="00ED67BC">
            <w:pPr>
              <w:autoSpaceDE w:val="0"/>
              <w:autoSpaceDN w:val="0"/>
              <w:adjustRightInd w:val="0"/>
              <w:spacing w:before="240" w:after="240" w:line="264" w:lineRule="auto"/>
              <w:rPr>
                <w:b/>
                <w:bCs/>
              </w:rPr>
            </w:pPr>
          </w:p>
        </w:tc>
        <w:tc>
          <w:tcPr>
            <w:tcW w:w="6378" w:type="dxa"/>
          </w:tcPr>
          <w:p w:rsidR="003C1CCD" w:rsidRPr="00F31106" w:rsidRDefault="003C1CCD" w:rsidP="00DC7CA8">
            <w:pPr>
              <w:autoSpaceDE w:val="0"/>
              <w:autoSpaceDN w:val="0"/>
              <w:adjustRightInd w:val="0"/>
              <w:spacing w:before="240" w:after="240" w:line="264" w:lineRule="auto"/>
            </w:pPr>
            <w:r w:rsidRPr="00F31106">
              <w:t>Практическая работа № 2 «Решение экспериментальных задач на идентификацию органических и неорганических веществ»</w:t>
            </w:r>
          </w:p>
        </w:tc>
        <w:tc>
          <w:tcPr>
            <w:tcW w:w="1985" w:type="dxa"/>
          </w:tcPr>
          <w:p w:rsidR="003C1CCD" w:rsidRPr="00F31106" w:rsidRDefault="003C1CC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lang w:eastAsia="en-US"/>
              </w:rPr>
            </w:pPr>
          </w:p>
        </w:tc>
        <w:tc>
          <w:tcPr>
            <w:tcW w:w="1920" w:type="dxa"/>
          </w:tcPr>
          <w:p w:rsidR="003C1CCD" w:rsidRDefault="003C1CCD" w:rsidP="00ED67BC">
            <w:pPr>
              <w:autoSpaceDE w:val="0"/>
              <w:autoSpaceDN w:val="0"/>
              <w:adjustRightInd w:val="0"/>
              <w:spacing w:before="240" w:after="240" w:line="264" w:lineRule="auto"/>
              <w:jc w:val="center"/>
              <w:rPr>
                <w:rFonts w:eastAsiaTheme="minorHAnsi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</w:tbl>
    <w:p w:rsidR="00C44DB1" w:rsidRDefault="00C44DB1" w:rsidP="00B1070B"/>
    <w:p w:rsidR="00304015" w:rsidRDefault="00304015" w:rsidP="00C5143B">
      <w:pPr>
        <w:autoSpaceDE w:val="0"/>
        <w:autoSpaceDN w:val="0"/>
        <w:adjustRightInd w:val="0"/>
        <w:ind w:left="720"/>
        <w:jc w:val="center"/>
        <w:rPr>
          <w:b/>
          <w:color w:val="000000"/>
        </w:rPr>
      </w:pPr>
    </w:p>
    <w:p w:rsidR="003020A8" w:rsidRDefault="003020A8" w:rsidP="00C5143B">
      <w:pPr>
        <w:autoSpaceDE w:val="0"/>
        <w:autoSpaceDN w:val="0"/>
        <w:adjustRightInd w:val="0"/>
        <w:ind w:left="720"/>
        <w:jc w:val="center"/>
        <w:rPr>
          <w:b/>
          <w:color w:val="000000"/>
        </w:rPr>
      </w:pPr>
    </w:p>
    <w:p w:rsidR="003020A8" w:rsidRDefault="003020A8" w:rsidP="00C5143B">
      <w:pPr>
        <w:autoSpaceDE w:val="0"/>
        <w:autoSpaceDN w:val="0"/>
        <w:adjustRightInd w:val="0"/>
        <w:ind w:left="720"/>
        <w:jc w:val="center"/>
        <w:rPr>
          <w:b/>
          <w:color w:val="000000"/>
        </w:rPr>
      </w:pPr>
    </w:p>
    <w:p w:rsidR="003020A8" w:rsidRDefault="003020A8" w:rsidP="00C5143B">
      <w:pPr>
        <w:autoSpaceDE w:val="0"/>
        <w:autoSpaceDN w:val="0"/>
        <w:adjustRightInd w:val="0"/>
        <w:ind w:left="720"/>
        <w:jc w:val="center"/>
        <w:rPr>
          <w:b/>
          <w:color w:val="000000"/>
        </w:rPr>
      </w:pPr>
    </w:p>
    <w:p w:rsidR="003020A8" w:rsidRDefault="003020A8" w:rsidP="00C5143B">
      <w:pPr>
        <w:autoSpaceDE w:val="0"/>
        <w:autoSpaceDN w:val="0"/>
        <w:adjustRightInd w:val="0"/>
        <w:ind w:left="720"/>
        <w:jc w:val="center"/>
        <w:rPr>
          <w:b/>
          <w:color w:val="000000"/>
        </w:rPr>
      </w:pPr>
    </w:p>
    <w:p w:rsidR="003020A8" w:rsidRDefault="003020A8" w:rsidP="00C5143B">
      <w:pPr>
        <w:autoSpaceDE w:val="0"/>
        <w:autoSpaceDN w:val="0"/>
        <w:adjustRightInd w:val="0"/>
        <w:ind w:left="720"/>
        <w:jc w:val="center"/>
        <w:rPr>
          <w:b/>
          <w:color w:val="000000"/>
        </w:rPr>
      </w:pPr>
    </w:p>
    <w:p w:rsidR="003020A8" w:rsidRDefault="003020A8" w:rsidP="00C5143B">
      <w:pPr>
        <w:autoSpaceDE w:val="0"/>
        <w:autoSpaceDN w:val="0"/>
        <w:adjustRightInd w:val="0"/>
        <w:ind w:left="720"/>
        <w:jc w:val="center"/>
        <w:rPr>
          <w:b/>
          <w:color w:val="000000"/>
        </w:rPr>
      </w:pPr>
    </w:p>
    <w:p w:rsidR="003020A8" w:rsidRDefault="003020A8" w:rsidP="00C5143B">
      <w:pPr>
        <w:autoSpaceDE w:val="0"/>
        <w:autoSpaceDN w:val="0"/>
        <w:adjustRightInd w:val="0"/>
        <w:ind w:left="720"/>
        <w:jc w:val="center"/>
        <w:rPr>
          <w:b/>
          <w:color w:val="000000"/>
        </w:rPr>
      </w:pPr>
    </w:p>
    <w:p w:rsidR="003020A8" w:rsidRDefault="003020A8" w:rsidP="00C5143B">
      <w:pPr>
        <w:autoSpaceDE w:val="0"/>
        <w:autoSpaceDN w:val="0"/>
        <w:adjustRightInd w:val="0"/>
        <w:ind w:left="720"/>
        <w:jc w:val="center"/>
        <w:rPr>
          <w:b/>
          <w:color w:val="000000"/>
        </w:rPr>
      </w:pPr>
    </w:p>
    <w:p w:rsidR="003020A8" w:rsidRDefault="003020A8" w:rsidP="00C5143B">
      <w:pPr>
        <w:autoSpaceDE w:val="0"/>
        <w:autoSpaceDN w:val="0"/>
        <w:adjustRightInd w:val="0"/>
        <w:ind w:left="720"/>
        <w:jc w:val="center"/>
        <w:rPr>
          <w:b/>
          <w:color w:val="000000"/>
        </w:rPr>
      </w:pPr>
    </w:p>
    <w:p w:rsidR="003020A8" w:rsidRDefault="003020A8" w:rsidP="00C5143B">
      <w:pPr>
        <w:autoSpaceDE w:val="0"/>
        <w:autoSpaceDN w:val="0"/>
        <w:adjustRightInd w:val="0"/>
        <w:ind w:left="720"/>
        <w:jc w:val="center"/>
        <w:rPr>
          <w:b/>
          <w:color w:val="000000"/>
        </w:rPr>
      </w:pPr>
    </w:p>
    <w:p w:rsidR="003020A8" w:rsidRDefault="003020A8" w:rsidP="00C5143B">
      <w:pPr>
        <w:autoSpaceDE w:val="0"/>
        <w:autoSpaceDN w:val="0"/>
        <w:adjustRightInd w:val="0"/>
        <w:ind w:left="720"/>
        <w:jc w:val="center"/>
        <w:rPr>
          <w:b/>
          <w:color w:val="000000"/>
        </w:rPr>
      </w:pPr>
    </w:p>
    <w:p w:rsidR="003020A8" w:rsidRDefault="003020A8" w:rsidP="00C5143B">
      <w:pPr>
        <w:autoSpaceDE w:val="0"/>
        <w:autoSpaceDN w:val="0"/>
        <w:adjustRightInd w:val="0"/>
        <w:ind w:left="720"/>
        <w:jc w:val="center"/>
        <w:rPr>
          <w:b/>
          <w:color w:val="000000"/>
        </w:rPr>
      </w:pPr>
    </w:p>
    <w:p w:rsidR="003020A8" w:rsidRDefault="003020A8" w:rsidP="00C5143B">
      <w:pPr>
        <w:autoSpaceDE w:val="0"/>
        <w:autoSpaceDN w:val="0"/>
        <w:adjustRightInd w:val="0"/>
        <w:ind w:left="720"/>
        <w:jc w:val="center"/>
        <w:rPr>
          <w:b/>
          <w:color w:val="000000"/>
        </w:rPr>
      </w:pPr>
    </w:p>
    <w:p w:rsidR="003020A8" w:rsidRDefault="003020A8" w:rsidP="00C5143B">
      <w:pPr>
        <w:autoSpaceDE w:val="0"/>
        <w:autoSpaceDN w:val="0"/>
        <w:adjustRightInd w:val="0"/>
        <w:ind w:left="720"/>
        <w:jc w:val="center"/>
        <w:rPr>
          <w:b/>
          <w:color w:val="000000"/>
        </w:rPr>
      </w:pPr>
    </w:p>
    <w:p w:rsidR="003020A8" w:rsidRDefault="003020A8" w:rsidP="00C5143B">
      <w:pPr>
        <w:autoSpaceDE w:val="0"/>
        <w:autoSpaceDN w:val="0"/>
        <w:adjustRightInd w:val="0"/>
        <w:ind w:left="720"/>
        <w:jc w:val="center"/>
        <w:rPr>
          <w:b/>
          <w:color w:val="000000"/>
        </w:rPr>
      </w:pPr>
    </w:p>
    <w:p w:rsidR="003020A8" w:rsidRDefault="003020A8" w:rsidP="00C5143B">
      <w:pPr>
        <w:autoSpaceDE w:val="0"/>
        <w:autoSpaceDN w:val="0"/>
        <w:adjustRightInd w:val="0"/>
        <w:ind w:left="720"/>
        <w:jc w:val="center"/>
        <w:rPr>
          <w:b/>
          <w:color w:val="000000"/>
        </w:rPr>
      </w:pPr>
    </w:p>
    <w:p w:rsidR="003020A8" w:rsidRDefault="003020A8" w:rsidP="00C5143B">
      <w:pPr>
        <w:autoSpaceDE w:val="0"/>
        <w:autoSpaceDN w:val="0"/>
        <w:adjustRightInd w:val="0"/>
        <w:ind w:left="720"/>
        <w:jc w:val="center"/>
        <w:rPr>
          <w:b/>
          <w:color w:val="000000"/>
        </w:rPr>
      </w:pPr>
    </w:p>
    <w:p w:rsidR="003020A8" w:rsidRDefault="003020A8" w:rsidP="00C5143B">
      <w:pPr>
        <w:autoSpaceDE w:val="0"/>
        <w:autoSpaceDN w:val="0"/>
        <w:adjustRightInd w:val="0"/>
        <w:ind w:left="720"/>
        <w:jc w:val="center"/>
        <w:rPr>
          <w:b/>
          <w:color w:val="000000"/>
        </w:rPr>
      </w:pPr>
    </w:p>
    <w:p w:rsidR="003020A8" w:rsidRDefault="003020A8" w:rsidP="00C5143B">
      <w:pPr>
        <w:autoSpaceDE w:val="0"/>
        <w:autoSpaceDN w:val="0"/>
        <w:adjustRightInd w:val="0"/>
        <w:ind w:left="720"/>
        <w:jc w:val="center"/>
        <w:rPr>
          <w:b/>
          <w:color w:val="000000"/>
        </w:rPr>
      </w:pPr>
    </w:p>
    <w:p w:rsidR="003020A8" w:rsidRDefault="003020A8" w:rsidP="00C5143B">
      <w:pPr>
        <w:autoSpaceDE w:val="0"/>
        <w:autoSpaceDN w:val="0"/>
        <w:adjustRightInd w:val="0"/>
        <w:ind w:left="720"/>
        <w:jc w:val="center"/>
        <w:rPr>
          <w:b/>
          <w:color w:val="000000"/>
        </w:rPr>
      </w:pPr>
    </w:p>
    <w:p w:rsidR="003020A8" w:rsidRDefault="003020A8" w:rsidP="00C5143B">
      <w:pPr>
        <w:autoSpaceDE w:val="0"/>
        <w:autoSpaceDN w:val="0"/>
        <w:adjustRightInd w:val="0"/>
        <w:ind w:left="720"/>
        <w:jc w:val="center"/>
        <w:rPr>
          <w:b/>
          <w:color w:val="000000"/>
        </w:rPr>
      </w:pPr>
    </w:p>
    <w:p w:rsidR="003020A8" w:rsidRDefault="003020A8" w:rsidP="00C5143B">
      <w:pPr>
        <w:autoSpaceDE w:val="0"/>
        <w:autoSpaceDN w:val="0"/>
        <w:adjustRightInd w:val="0"/>
        <w:ind w:left="720"/>
        <w:jc w:val="center"/>
        <w:rPr>
          <w:b/>
          <w:color w:val="000000"/>
        </w:rPr>
      </w:pPr>
    </w:p>
    <w:p w:rsidR="003020A8" w:rsidRDefault="003020A8" w:rsidP="00C5143B">
      <w:pPr>
        <w:autoSpaceDE w:val="0"/>
        <w:autoSpaceDN w:val="0"/>
        <w:adjustRightInd w:val="0"/>
        <w:ind w:left="720"/>
        <w:jc w:val="center"/>
        <w:rPr>
          <w:b/>
          <w:color w:val="000000"/>
        </w:rPr>
      </w:pPr>
    </w:p>
    <w:p w:rsidR="003020A8" w:rsidRDefault="003020A8" w:rsidP="00C5143B">
      <w:pPr>
        <w:autoSpaceDE w:val="0"/>
        <w:autoSpaceDN w:val="0"/>
        <w:adjustRightInd w:val="0"/>
        <w:ind w:left="720"/>
        <w:jc w:val="center"/>
        <w:rPr>
          <w:b/>
          <w:color w:val="000000"/>
        </w:rPr>
      </w:pPr>
    </w:p>
    <w:p w:rsidR="003020A8" w:rsidRDefault="003020A8" w:rsidP="00C5143B">
      <w:pPr>
        <w:autoSpaceDE w:val="0"/>
        <w:autoSpaceDN w:val="0"/>
        <w:adjustRightInd w:val="0"/>
        <w:ind w:left="720"/>
        <w:jc w:val="center"/>
        <w:rPr>
          <w:b/>
          <w:color w:val="000000"/>
        </w:rPr>
      </w:pPr>
    </w:p>
    <w:p w:rsidR="00C5143B" w:rsidRPr="00F34685" w:rsidRDefault="00C5143B" w:rsidP="00C5143B">
      <w:pPr>
        <w:autoSpaceDE w:val="0"/>
        <w:autoSpaceDN w:val="0"/>
        <w:adjustRightInd w:val="0"/>
        <w:ind w:left="720"/>
        <w:jc w:val="center"/>
        <w:rPr>
          <w:b/>
          <w:color w:val="000000"/>
        </w:rPr>
      </w:pPr>
      <w:r w:rsidRPr="00F34685">
        <w:rPr>
          <w:b/>
          <w:color w:val="000000"/>
        </w:rPr>
        <w:t>Учебно-методический комплекс:</w:t>
      </w:r>
    </w:p>
    <w:p w:rsidR="00C5143B" w:rsidRPr="000A5170" w:rsidRDefault="00C5143B" w:rsidP="00304015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0A5170">
        <w:rPr>
          <w:rFonts w:ascii="Times New Roman" w:hAnsi="Times New Roman"/>
          <w:sz w:val="24"/>
          <w:szCs w:val="24"/>
        </w:rPr>
        <w:t>Учебник: Химия, 10 класс</w:t>
      </w:r>
      <w:r w:rsidRPr="000A5170">
        <w:rPr>
          <w:rFonts w:ascii="Times New Roman" w:hAnsi="Times New Roman"/>
          <w:bCs/>
          <w:kern w:val="28"/>
          <w:sz w:val="24"/>
          <w:szCs w:val="24"/>
        </w:rPr>
        <w:t>: учебник для общеобразовательных организаций/</w:t>
      </w:r>
      <w:r w:rsidRPr="000A5170">
        <w:rPr>
          <w:rFonts w:ascii="Times New Roman" w:hAnsi="Times New Roman"/>
        </w:rPr>
        <w:t>О.С.Габриелян, И.С. Остроумов, С.А. Сладков, Просвещение, 2019 г.</w:t>
      </w:r>
    </w:p>
    <w:p w:rsidR="00C5143B" w:rsidRPr="00304015" w:rsidRDefault="00C5143B" w:rsidP="00304015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304015">
        <w:rPr>
          <w:rFonts w:ascii="Times New Roman" w:hAnsi="Times New Roman"/>
          <w:sz w:val="24"/>
          <w:szCs w:val="24"/>
        </w:rPr>
        <w:t>Учебник: Химия, 11 класс</w:t>
      </w:r>
      <w:r w:rsidRPr="00304015">
        <w:rPr>
          <w:rFonts w:ascii="Times New Roman" w:hAnsi="Times New Roman"/>
          <w:bCs/>
          <w:kern w:val="28"/>
          <w:sz w:val="24"/>
          <w:szCs w:val="24"/>
        </w:rPr>
        <w:t>: учебник для общеобразовательных организаций/</w:t>
      </w:r>
      <w:r w:rsidRPr="00304015">
        <w:rPr>
          <w:rFonts w:ascii="Times New Roman" w:hAnsi="Times New Roman"/>
        </w:rPr>
        <w:t xml:space="preserve"> О.С.Габриелян, И.С. Остроумов, С.А. Сладков, Просвещение, 2019 г.</w:t>
      </w:r>
    </w:p>
    <w:p w:rsidR="00C5143B" w:rsidRPr="00AF3020" w:rsidRDefault="00C5143B" w:rsidP="00304015">
      <w:pPr>
        <w:autoSpaceDE w:val="0"/>
        <w:autoSpaceDN w:val="0"/>
        <w:adjustRightInd w:val="0"/>
        <w:ind w:left="1080"/>
        <w:rPr>
          <w:color w:val="000000"/>
        </w:rPr>
      </w:pPr>
    </w:p>
    <w:p w:rsidR="00304015" w:rsidRPr="00B761DE" w:rsidRDefault="00304015" w:rsidP="00304015">
      <w:pPr>
        <w:shd w:val="clear" w:color="auto" w:fill="FFFFFF"/>
        <w:ind w:left="360"/>
        <w:rPr>
          <w:rFonts w:ascii="Calibri" w:hAnsi="Calibri" w:cs="Calibri"/>
          <w:color w:val="000000"/>
        </w:rPr>
      </w:pPr>
      <w:r>
        <w:rPr>
          <w:color w:val="000000"/>
        </w:rPr>
        <w:t xml:space="preserve">       3.</w:t>
      </w:r>
      <w:r w:rsidRPr="00B761DE">
        <w:rPr>
          <w:color w:val="000000"/>
        </w:rPr>
        <w:t>О.С.Габриелян, И.Г.Остроумов Химия 10 класс: Настольная книга. – М.: Дрофа, 2004 год;</w:t>
      </w:r>
    </w:p>
    <w:p w:rsidR="00304015" w:rsidRPr="00B761DE" w:rsidRDefault="00304015" w:rsidP="00304015">
      <w:pPr>
        <w:shd w:val="clear" w:color="auto" w:fill="FFFFFF"/>
        <w:ind w:left="360"/>
        <w:rPr>
          <w:rFonts w:ascii="Calibri" w:hAnsi="Calibri" w:cs="Calibri"/>
          <w:color w:val="000000"/>
        </w:rPr>
      </w:pPr>
      <w:r>
        <w:rPr>
          <w:color w:val="000000"/>
        </w:rPr>
        <w:t xml:space="preserve">        4.</w:t>
      </w:r>
      <w:r w:rsidRPr="00B761DE">
        <w:rPr>
          <w:color w:val="000000"/>
        </w:rPr>
        <w:t>О.С.Габриелян, И.Г.Остроумов, Е.Е. Остроумова Органическая химия в тестах, задачах, упражнениях, 10 класс. – М.: Дрофа, 2003 год;</w:t>
      </w:r>
    </w:p>
    <w:p w:rsidR="00304015" w:rsidRPr="00B761DE" w:rsidRDefault="00304015" w:rsidP="00304015">
      <w:pPr>
        <w:shd w:val="clear" w:color="auto" w:fill="FFFFFF"/>
        <w:ind w:left="360"/>
        <w:rPr>
          <w:rFonts w:ascii="Calibri" w:hAnsi="Calibri" w:cs="Calibri"/>
          <w:color w:val="000000"/>
        </w:rPr>
      </w:pPr>
      <w:r>
        <w:rPr>
          <w:color w:val="000000"/>
        </w:rPr>
        <w:t xml:space="preserve">        5</w:t>
      </w:r>
      <w:r w:rsidRPr="00B761DE">
        <w:rPr>
          <w:color w:val="000000"/>
        </w:rPr>
        <w:t>.О.С.Габриелян, П.Н.Березкин, А.А.Ушакова Химия 10 класс: Контрольные и проверочные работы к учебнику. – М.: Дрофа, 2003 год;</w:t>
      </w:r>
    </w:p>
    <w:p w:rsidR="003C1CCD" w:rsidRDefault="003C1CCD" w:rsidP="00304015"/>
    <w:sectPr w:rsidR="003C1CCD" w:rsidSect="008F3D55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33E7"/>
    <w:multiLevelType w:val="hybridMultilevel"/>
    <w:tmpl w:val="E6721F9C"/>
    <w:lvl w:ilvl="0" w:tplc="888E526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9A2D73"/>
    <w:multiLevelType w:val="hybridMultilevel"/>
    <w:tmpl w:val="8D9404F4"/>
    <w:lvl w:ilvl="0" w:tplc="3A68F9B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C222C9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6CD29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7C4BA7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636260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9FE961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56826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2BC515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5D8E56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C1B6F4E"/>
    <w:multiLevelType w:val="hybridMultilevel"/>
    <w:tmpl w:val="DEBC88D6"/>
    <w:lvl w:ilvl="0" w:tplc="532E65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FE4047"/>
    <w:multiLevelType w:val="multilevel"/>
    <w:tmpl w:val="4CE69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AD1036"/>
    <w:multiLevelType w:val="multilevel"/>
    <w:tmpl w:val="24C03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B218F9"/>
    <w:multiLevelType w:val="multilevel"/>
    <w:tmpl w:val="8C10A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533A2E"/>
    <w:multiLevelType w:val="multilevel"/>
    <w:tmpl w:val="6C86C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983E7A"/>
    <w:multiLevelType w:val="multilevel"/>
    <w:tmpl w:val="036E0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0E775F"/>
    <w:multiLevelType w:val="multilevel"/>
    <w:tmpl w:val="B476B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4F75A5"/>
    <w:multiLevelType w:val="hybridMultilevel"/>
    <w:tmpl w:val="FE48C270"/>
    <w:lvl w:ilvl="0" w:tplc="888E526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212F9E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4D286B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ED8D73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B8C521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128791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D1002C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24AAE6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EEA91D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5A763B9F"/>
    <w:multiLevelType w:val="hybridMultilevel"/>
    <w:tmpl w:val="1402EC8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E66A9F"/>
    <w:multiLevelType w:val="multilevel"/>
    <w:tmpl w:val="3CB0B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62E498D"/>
    <w:multiLevelType w:val="multilevel"/>
    <w:tmpl w:val="D9704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2056DCA"/>
    <w:multiLevelType w:val="multilevel"/>
    <w:tmpl w:val="54C22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974F47"/>
    <w:multiLevelType w:val="hybridMultilevel"/>
    <w:tmpl w:val="321E16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0"/>
  </w:num>
  <w:num w:numId="5">
    <w:abstractNumId w:val="14"/>
  </w:num>
  <w:num w:numId="6">
    <w:abstractNumId w:val="2"/>
  </w:num>
  <w:num w:numId="7">
    <w:abstractNumId w:val="7"/>
  </w:num>
  <w:num w:numId="8">
    <w:abstractNumId w:val="11"/>
  </w:num>
  <w:num w:numId="9">
    <w:abstractNumId w:val="8"/>
  </w:num>
  <w:num w:numId="10">
    <w:abstractNumId w:val="3"/>
  </w:num>
  <w:num w:numId="11">
    <w:abstractNumId w:val="13"/>
  </w:num>
  <w:num w:numId="12">
    <w:abstractNumId w:val="5"/>
  </w:num>
  <w:num w:numId="13">
    <w:abstractNumId w:val="6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978"/>
    <w:rsid w:val="0002125E"/>
    <w:rsid w:val="000627FE"/>
    <w:rsid w:val="000A5170"/>
    <w:rsid w:val="000B3C5E"/>
    <w:rsid w:val="000F0E1A"/>
    <w:rsid w:val="0011303C"/>
    <w:rsid w:val="00114F24"/>
    <w:rsid w:val="0014096A"/>
    <w:rsid w:val="001959CE"/>
    <w:rsid w:val="001B2C94"/>
    <w:rsid w:val="00215B37"/>
    <w:rsid w:val="00222BDA"/>
    <w:rsid w:val="0023379E"/>
    <w:rsid w:val="00260F5D"/>
    <w:rsid w:val="00294BEE"/>
    <w:rsid w:val="002D51A5"/>
    <w:rsid w:val="003020A8"/>
    <w:rsid w:val="00304015"/>
    <w:rsid w:val="00353BD6"/>
    <w:rsid w:val="00360A81"/>
    <w:rsid w:val="00372891"/>
    <w:rsid w:val="00391E0E"/>
    <w:rsid w:val="00397DE8"/>
    <w:rsid w:val="003A3E69"/>
    <w:rsid w:val="003C1CCD"/>
    <w:rsid w:val="00420C4D"/>
    <w:rsid w:val="00443E47"/>
    <w:rsid w:val="00464973"/>
    <w:rsid w:val="00487271"/>
    <w:rsid w:val="004A26BB"/>
    <w:rsid w:val="0051044C"/>
    <w:rsid w:val="00512725"/>
    <w:rsid w:val="00531BEA"/>
    <w:rsid w:val="005A01CF"/>
    <w:rsid w:val="005B1092"/>
    <w:rsid w:val="005B5107"/>
    <w:rsid w:val="005E14A7"/>
    <w:rsid w:val="005F341D"/>
    <w:rsid w:val="006910C6"/>
    <w:rsid w:val="006B0FBB"/>
    <w:rsid w:val="006E70C9"/>
    <w:rsid w:val="007033CF"/>
    <w:rsid w:val="00743644"/>
    <w:rsid w:val="00780A39"/>
    <w:rsid w:val="00781CC5"/>
    <w:rsid w:val="0078718B"/>
    <w:rsid w:val="00790291"/>
    <w:rsid w:val="007A53B2"/>
    <w:rsid w:val="007C15CC"/>
    <w:rsid w:val="007C3FB3"/>
    <w:rsid w:val="00821980"/>
    <w:rsid w:val="008331E8"/>
    <w:rsid w:val="00855D9F"/>
    <w:rsid w:val="008F3D55"/>
    <w:rsid w:val="0093020A"/>
    <w:rsid w:val="00940128"/>
    <w:rsid w:val="009721F3"/>
    <w:rsid w:val="009815C7"/>
    <w:rsid w:val="00983B2E"/>
    <w:rsid w:val="009A2714"/>
    <w:rsid w:val="009B798F"/>
    <w:rsid w:val="009C4EE7"/>
    <w:rsid w:val="009C5DDB"/>
    <w:rsid w:val="00A11923"/>
    <w:rsid w:val="00A236CC"/>
    <w:rsid w:val="00A237F3"/>
    <w:rsid w:val="00A92F0D"/>
    <w:rsid w:val="00A93309"/>
    <w:rsid w:val="00AD27AD"/>
    <w:rsid w:val="00B1070B"/>
    <w:rsid w:val="00B12F87"/>
    <w:rsid w:val="00B306B4"/>
    <w:rsid w:val="00B8373F"/>
    <w:rsid w:val="00BA7D84"/>
    <w:rsid w:val="00BB3451"/>
    <w:rsid w:val="00BD09FB"/>
    <w:rsid w:val="00BF4F6A"/>
    <w:rsid w:val="00BF72BC"/>
    <w:rsid w:val="00C02E56"/>
    <w:rsid w:val="00C12FE3"/>
    <w:rsid w:val="00C1755D"/>
    <w:rsid w:val="00C44DB1"/>
    <w:rsid w:val="00C5143B"/>
    <w:rsid w:val="00C6050A"/>
    <w:rsid w:val="00C64DB4"/>
    <w:rsid w:val="00C72E82"/>
    <w:rsid w:val="00C94D43"/>
    <w:rsid w:val="00C95278"/>
    <w:rsid w:val="00CD3DB6"/>
    <w:rsid w:val="00D33BDA"/>
    <w:rsid w:val="00D351C2"/>
    <w:rsid w:val="00D3612A"/>
    <w:rsid w:val="00D43885"/>
    <w:rsid w:val="00D76A4B"/>
    <w:rsid w:val="00D81B29"/>
    <w:rsid w:val="00DA5935"/>
    <w:rsid w:val="00DC7CA8"/>
    <w:rsid w:val="00E14C08"/>
    <w:rsid w:val="00E324A0"/>
    <w:rsid w:val="00E43978"/>
    <w:rsid w:val="00E44F9A"/>
    <w:rsid w:val="00E56C91"/>
    <w:rsid w:val="00E57698"/>
    <w:rsid w:val="00E874F5"/>
    <w:rsid w:val="00EC07F8"/>
    <w:rsid w:val="00EC141F"/>
    <w:rsid w:val="00ED67BC"/>
    <w:rsid w:val="00EF05CA"/>
    <w:rsid w:val="00F31106"/>
    <w:rsid w:val="00F33FB0"/>
    <w:rsid w:val="00F34685"/>
    <w:rsid w:val="00F42C9F"/>
    <w:rsid w:val="00F5346F"/>
    <w:rsid w:val="00F61A05"/>
    <w:rsid w:val="00F77B2D"/>
    <w:rsid w:val="00F85EB9"/>
    <w:rsid w:val="00FA69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A7393C-FCFD-4D89-A1F4-6234B889D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9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439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E43978"/>
    <w:pPr>
      <w:ind w:left="720"/>
      <w:contextualSpacing/>
    </w:pPr>
  </w:style>
  <w:style w:type="character" w:customStyle="1" w:styleId="a4">
    <w:name w:val="Абзац списка Знак"/>
    <w:link w:val="a3"/>
    <w:locked/>
    <w:rsid w:val="00E439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9B798F"/>
    <w:rPr>
      <w:rFonts w:ascii="Arial" w:hAnsi="Arial" w:cs="Arial"/>
      <w:sz w:val="20"/>
      <w:szCs w:val="20"/>
    </w:rPr>
  </w:style>
  <w:style w:type="paragraph" w:styleId="a5">
    <w:name w:val="No Spacing"/>
    <w:link w:val="a6"/>
    <w:qFormat/>
    <w:rsid w:val="00B107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Normal (Web)"/>
    <w:basedOn w:val="a"/>
    <w:uiPriority w:val="99"/>
    <w:rsid w:val="00A11923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98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rsid w:val="00D33BDA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85EB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85EB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847D2-103D-433D-86DE-1206D58B0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21</Pages>
  <Words>4773</Words>
  <Characters>27210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Ray</cp:lastModifiedBy>
  <cp:revision>4</cp:revision>
  <cp:lastPrinted>2020-03-02T04:54:00Z</cp:lastPrinted>
  <dcterms:created xsi:type="dcterms:W3CDTF">2020-10-26T09:07:00Z</dcterms:created>
  <dcterms:modified xsi:type="dcterms:W3CDTF">2020-10-26T09:39:00Z</dcterms:modified>
</cp:coreProperties>
</file>